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493FE" w14:textId="60B6586F" w:rsidR="00532734" w:rsidRPr="00A6704C" w:rsidRDefault="00532734" w:rsidP="00532734">
      <w:pPr>
        <w:pStyle w:val="Heading1"/>
        <w:rPr>
          <w:b w:val="0"/>
          <w:sz w:val="24"/>
          <w:lang w:val="en-US"/>
        </w:rPr>
      </w:pPr>
      <w:bookmarkStart w:id="0" w:name="_Toc471100876"/>
      <w:r>
        <w:rPr>
          <w:b w:val="0"/>
          <w:sz w:val="24"/>
          <w:lang w:val="en-US"/>
        </w:rPr>
        <w:t>Prop</w:t>
      </w:r>
      <w:r w:rsidR="00506AE5">
        <w:rPr>
          <w:b w:val="0"/>
          <w:sz w:val="24"/>
          <w:lang w:val="en-US"/>
        </w:rPr>
        <w:t>osal for Clinical Fellowship</w:t>
      </w:r>
    </w:p>
    <w:p w14:paraId="353E559C" w14:textId="77777777" w:rsidR="00532734" w:rsidRPr="00A6704C" w:rsidRDefault="00532734" w:rsidP="00532734">
      <w:pPr>
        <w:pStyle w:val="Heading1"/>
        <w:spacing w:before="0"/>
        <w:rPr>
          <w:lang w:val="en-US"/>
        </w:rPr>
      </w:pPr>
      <w:r w:rsidRPr="00A6704C">
        <w:rPr>
          <w:lang w:val="en-US"/>
        </w:rPr>
        <w:t>&lt;Project titl</w:t>
      </w:r>
      <w:bookmarkEnd w:id="0"/>
      <w:r w:rsidRPr="00A6704C">
        <w:rPr>
          <w:lang w:val="en-US"/>
        </w:rPr>
        <w:t>e&gt;</w:t>
      </w:r>
    </w:p>
    <w:p w14:paraId="33670F73" w14:textId="716D2131" w:rsidR="00532734" w:rsidRDefault="00532734" w:rsidP="00532734">
      <w:pPr>
        <w:rPr>
          <w:b/>
          <w:bCs/>
          <w:lang w:val="en-US"/>
        </w:rPr>
      </w:pPr>
      <w:r>
        <w:rPr>
          <w:b/>
          <w:bCs/>
          <w:lang w:val="en-US"/>
        </w:rPr>
        <w:t>&lt;</w:t>
      </w:r>
      <w:r w:rsidRPr="00A6704C">
        <w:rPr>
          <w:b/>
          <w:bCs/>
          <w:lang w:val="en-US"/>
        </w:rPr>
        <w:t xml:space="preserve">The </w:t>
      </w:r>
      <w:r>
        <w:rPr>
          <w:b/>
          <w:bCs/>
          <w:lang w:val="en-US"/>
        </w:rPr>
        <w:t xml:space="preserve">document </w:t>
      </w:r>
      <w:r w:rsidRPr="00A6704C">
        <w:rPr>
          <w:b/>
          <w:bCs/>
          <w:lang w:val="en-US"/>
        </w:rPr>
        <w:t>is to be</w:t>
      </w:r>
      <w:r w:rsidR="005A3139">
        <w:rPr>
          <w:b/>
          <w:bCs/>
          <w:lang w:val="en-US"/>
        </w:rPr>
        <w:t xml:space="preserve"> brief, </w:t>
      </w:r>
      <w:r w:rsidR="00553EB9">
        <w:rPr>
          <w:b/>
          <w:bCs/>
          <w:lang w:val="en-US"/>
        </w:rPr>
        <w:t xml:space="preserve">with an expected length of approximately </w:t>
      </w:r>
      <w:r>
        <w:rPr>
          <w:b/>
          <w:bCs/>
          <w:lang w:val="en-US"/>
        </w:rPr>
        <w:t>2 pages in total. Please remove instructions in brackets such as this one. We prefer if you use English.&gt;</w:t>
      </w:r>
    </w:p>
    <w:p w14:paraId="359E530E" w14:textId="57728BCD" w:rsidR="00855B57" w:rsidRPr="00A6704C" w:rsidRDefault="00855B57" w:rsidP="00532734">
      <w:pPr>
        <w:rPr>
          <w:b/>
          <w:bCs/>
          <w:lang w:val="en-US"/>
        </w:rPr>
      </w:pPr>
      <w:bookmarkStart w:id="1" w:name="_Hlk524962801"/>
      <w:r>
        <w:rPr>
          <w:b/>
          <w:bCs/>
          <w:lang w:val="en-US"/>
        </w:rPr>
        <w:t xml:space="preserve">&lt;In addition to this document, a brief CV (max 1 page) </w:t>
      </w:r>
      <w:r w:rsidR="00211280">
        <w:rPr>
          <w:b/>
          <w:lang w:val="en-US"/>
        </w:rPr>
        <w:t xml:space="preserve">is to be provided </w:t>
      </w:r>
      <w:r>
        <w:rPr>
          <w:b/>
          <w:bCs/>
          <w:lang w:val="en-US"/>
        </w:rPr>
        <w:t>for the applicant.&gt;</w:t>
      </w:r>
    </w:p>
    <w:bookmarkEnd w:id="1"/>
    <w:p w14:paraId="13C87716" w14:textId="77777777" w:rsidR="00532734" w:rsidRPr="00A6704C" w:rsidRDefault="00532734" w:rsidP="00532734">
      <w:pPr>
        <w:rPr>
          <w:lang w:val="en-US"/>
        </w:rPr>
      </w:pPr>
      <w:r w:rsidRPr="00A6704C">
        <w:rPr>
          <w:lang w:val="en-US"/>
        </w:rPr>
        <w:t>&lt;Date/version&gt;</w:t>
      </w:r>
    </w:p>
    <w:p w14:paraId="0C8D4556" w14:textId="53D798EB" w:rsidR="00532734" w:rsidRDefault="00532734" w:rsidP="00532734">
      <w:pPr>
        <w:pStyle w:val="Heading2"/>
        <w:rPr>
          <w:lang w:val="en-US"/>
        </w:rPr>
      </w:pPr>
      <w:r>
        <w:rPr>
          <w:lang w:val="en-US"/>
        </w:rPr>
        <w:t>Fellowship candidate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1562"/>
        <w:gridCol w:w="3683"/>
      </w:tblGrid>
      <w:tr w:rsidR="00532734" w14:paraId="6A871B88" w14:textId="77777777">
        <w:tc>
          <w:tcPr>
            <w:tcW w:w="1555" w:type="dxa"/>
          </w:tcPr>
          <w:p w14:paraId="22A9AC84" w14:textId="77777777" w:rsidR="00532734" w:rsidRDefault="00532734">
            <w:pPr>
              <w:spacing w:before="0"/>
              <w:rPr>
                <w:lang w:val="en-US" w:eastAsia="sv-SE"/>
              </w:rPr>
            </w:pPr>
            <w:r>
              <w:rPr>
                <w:lang w:val="en-US" w:eastAsia="sv-SE"/>
              </w:rPr>
              <w:t>Name:</w:t>
            </w:r>
          </w:p>
        </w:tc>
        <w:tc>
          <w:tcPr>
            <w:tcW w:w="2693" w:type="dxa"/>
          </w:tcPr>
          <w:p w14:paraId="624C073D" w14:textId="77777777" w:rsidR="00532734" w:rsidRDefault="00532734">
            <w:pPr>
              <w:spacing w:before="0"/>
              <w:rPr>
                <w:lang w:val="en-US" w:eastAsia="sv-SE"/>
              </w:rPr>
            </w:pPr>
          </w:p>
        </w:tc>
        <w:tc>
          <w:tcPr>
            <w:tcW w:w="1562" w:type="dxa"/>
          </w:tcPr>
          <w:p w14:paraId="19BE8D59" w14:textId="77777777" w:rsidR="00532734" w:rsidRDefault="00532734">
            <w:pPr>
              <w:spacing w:before="0"/>
              <w:rPr>
                <w:lang w:val="en-US" w:eastAsia="sv-SE"/>
              </w:rPr>
            </w:pPr>
            <w:r>
              <w:rPr>
                <w:lang w:val="en-US" w:eastAsia="sv-SE"/>
              </w:rPr>
              <w:t>Phone:</w:t>
            </w:r>
          </w:p>
        </w:tc>
        <w:tc>
          <w:tcPr>
            <w:tcW w:w="3683" w:type="dxa"/>
          </w:tcPr>
          <w:p w14:paraId="3E414F2C" w14:textId="77777777" w:rsidR="00532734" w:rsidRDefault="00532734">
            <w:pPr>
              <w:spacing w:before="0"/>
              <w:rPr>
                <w:lang w:val="en-US" w:eastAsia="sv-SE"/>
              </w:rPr>
            </w:pPr>
          </w:p>
        </w:tc>
      </w:tr>
      <w:tr w:rsidR="00532734" w14:paraId="446597F2" w14:textId="77777777">
        <w:tc>
          <w:tcPr>
            <w:tcW w:w="1555" w:type="dxa"/>
          </w:tcPr>
          <w:p w14:paraId="5C38145C" w14:textId="77777777" w:rsidR="00532734" w:rsidRDefault="00532734">
            <w:pPr>
              <w:spacing w:before="0"/>
              <w:rPr>
                <w:lang w:val="en-US" w:eastAsia="sv-SE"/>
              </w:rPr>
            </w:pPr>
            <w:r>
              <w:rPr>
                <w:lang w:val="en-US" w:eastAsia="sv-SE"/>
              </w:rPr>
              <w:t>Organization:</w:t>
            </w:r>
          </w:p>
        </w:tc>
        <w:tc>
          <w:tcPr>
            <w:tcW w:w="2693" w:type="dxa"/>
          </w:tcPr>
          <w:p w14:paraId="6E71F319" w14:textId="77777777" w:rsidR="00532734" w:rsidRDefault="00532734">
            <w:pPr>
              <w:spacing w:before="0"/>
              <w:rPr>
                <w:lang w:val="en-US" w:eastAsia="sv-SE"/>
              </w:rPr>
            </w:pPr>
          </w:p>
        </w:tc>
        <w:tc>
          <w:tcPr>
            <w:tcW w:w="1562" w:type="dxa"/>
            <w:vMerge w:val="restart"/>
          </w:tcPr>
          <w:p w14:paraId="2487F295" w14:textId="77777777" w:rsidR="00532734" w:rsidRDefault="00532734">
            <w:pPr>
              <w:spacing w:before="0"/>
              <w:rPr>
                <w:lang w:val="en-US" w:eastAsia="sv-SE"/>
              </w:rPr>
            </w:pPr>
            <w:r>
              <w:rPr>
                <w:lang w:val="en-US" w:eastAsia="sv-SE"/>
              </w:rPr>
              <w:t>Postal address:</w:t>
            </w:r>
          </w:p>
        </w:tc>
        <w:tc>
          <w:tcPr>
            <w:tcW w:w="3683" w:type="dxa"/>
          </w:tcPr>
          <w:p w14:paraId="0E71F235" w14:textId="77777777" w:rsidR="00532734" w:rsidRDefault="00532734">
            <w:pPr>
              <w:spacing w:before="0"/>
              <w:rPr>
                <w:lang w:val="en-US" w:eastAsia="sv-SE"/>
              </w:rPr>
            </w:pPr>
          </w:p>
        </w:tc>
      </w:tr>
      <w:tr w:rsidR="00532734" w14:paraId="0B6E919F" w14:textId="77777777">
        <w:tc>
          <w:tcPr>
            <w:tcW w:w="1555" w:type="dxa"/>
          </w:tcPr>
          <w:p w14:paraId="0882FDB4" w14:textId="77777777" w:rsidR="00532734" w:rsidRDefault="00532734">
            <w:pPr>
              <w:spacing w:before="0"/>
              <w:rPr>
                <w:lang w:val="en-US" w:eastAsia="sv-SE"/>
              </w:rPr>
            </w:pPr>
            <w:r>
              <w:rPr>
                <w:lang w:val="en-US" w:eastAsia="sv-SE"/>
              </w:rPr>
              <w:t>E-mail:</w:t>
            </w:r>
          </w:p>
        </w:tc>
        <w:tc>
          <w:tcPr>
            <w:tcW w:w="2693" w:type="dxa"/>
          </w:tcPr>
          <w:p w14:paraId="244B8D40" w14:textId="77777777" w:rsidR="00532734" w:rsidRDefault="00532734">
            <w:pPr>
              <w:spacing w:before="0"/>
              <w:rPr>
                <w:lang w:val="en-US" w:eastAsia="sv-SE"/>
              </w:rPr>
            </w:pPr>
          </w:p>
        </w:tc>
        <w:tc>
          <w:tcPr>
            <w:tcW w:w="1562" w:type="dxa"/>
            <w:vMerge/>
          </w:tcPr>
          <w:p w14:paraId="0176A632" w14:textId="77777777" w:rsidR="00532734" w:rsidRDefault="00532734">
            <w:pPr>
              <w:spacing w:before="0"/>
              <w:rPr>
                <w:lang w:val="en-US" w:eastAsia="sv-SE"/>
              </w:rPr>
            </w:pPr>
          </w:p>
        </w:tc>
        <w:tc>
          <w:tcPr>
            <w:tcW w:w="3683" w:type="dxa"/>
          </w:tcPr>
          <w:p w14:paraId="3FD28CC1" w14:textId="77777777" w:rsidR="00532734" w:rsidRDefault="00532734">
            <w:pPr>
              <w:spacing w:before="0"/>
              <w:rPr>
                <w:lang w:val="en-US" w:eastAsia="sv-SE"/>
              </w:rPr>
            </w:pPr>
          </w:p>
        </w:tc>
      </w:tr>
      <w:tr w:rsidR="00532734" w:rsidRPr="00855B57" w14:paraId="5C0975D2" w14:textId="77777777">
        <w:tc>
          <w:tcPr>
            <w:tcW w:w="1555" w:type="dxa"/>
          </w:tcPr>
          <w:p w14:paraId="05BA759D" w14:textId="2612439A" w:rsidR="00532734" w:rsidRDefault="00532734">
            <w:pPr>
              <w:spacing w:before="0"/>
              <w:rPr>
                <w:lang w:val="en-US" w:eastAsia="sv-SE"/>
              </w:rPr>
            </w:pPr>
            <w:r>
              <w:rPr>
                <w:lang w:val="en-US" w:eastAsia="sv-SE"/>
              </w:rPr>
              <w:t>Title</w:t>
            </w:r>
            <w:r w:rsidR="00431153">
              <w:rPr>
                <w:lang w:val="en-US" w:eastAsia="sv-SE"/>
              </w:rPr>
              <w:t>/role:</w:t>
            </w:r>
          </w:p>
        </w:tc>
        <w:tc>
          <w:tcPr>
            <w:tcW w:w="7938" w:type="dxa"/>
            <w:gridSpan w:val="3"/>
          </w:tcPr>
          <w:p w14:paraId="40E63EF1" w14:textId="77777777" w:rsidR="00532734" w:rsidRDefault="00532734">
            <w:pPr>
              <w:spacing w:before="0"/>
              <w:rPr>
                <w:lang w:val="en-US" w:eastAsia="sv-SE"/>
              </w:rPr>
            </w:pPr>
          </w:p>
        </w:tc>
      </w:tr>
      <w:tr w:rsidR="00211280" w:rsidRPr="00855B57" w14:paraId="45CE9BE0" w14:textId="77777777">
        <w:tc>
          <w:tcPr>
            <w:tcW w:w="1555" w:type="dxa"/>
          </w:tcPr>
          <w:p w14:paraId="263D05B8" w14:textId="618EF815" w:rsidR="00211280" w:rsidRDefault="00211280">
            <w:pPr>
              <w:spacing w:before="0"/>
              <w:rPr>
                <w:lang w:val="en-US" w:eastAsia="sv-SE"/>
              </w:rPr>
            </w:pPr>
            <w:r>
              <w:rPr>
                <w:lang w:val="en-US" w:eastAsia="sv-SE"/>
              </w:rPr>
              <w:t>ORCID ID:</w:t>
            </w:r>
          </w:p>
        </w:tc>
        <w:tc>
          <w:tcPr>
            <w:tcW w:w="7938" w:type="dxa"/>
            <w:gridSpan w:val="3"/>
          </w:tcPr>
          <w:p w14:paraId="0E113944" w14:textId="77777777" w:rsidR="00211280" w:rsidRDefault="00211280">
            <w:pPr>
              <w:spacing w:before="0"/>
              <w:rPr>
                <w:lang w:val="en-US" w:eastAsia="sv-SE"/>
              </w:rPr>
            </w:pPr>
          </w:p>
        </w:tc>
      </w:tr>
    </w:tbl>
    <w:p w14:paraId="2BD546F9" w14:textId="21DDFBE5" w:rsidR="00532734" w:rsidRPr="003C6D69" w:rsidRDefault="00F22456" w:rsidP="00532734">
      <w:pPr>
        <w:pStyle w:val="Heading2"/>
        <w:rPr>
          <w:lang w:val="en-US"/>
        </w:rPr>
      </w:pPr>
      <w:r>
        <w:rPr>
          <w:lang w:val="en-US"/>
        </w:rPr>
        <w:t>Project overview</w:t>
      </w:r>
    </w:p>
    <w:p w14:paraId="30107980" w14:textId="15E03805" w:rsidR="00532734" w:rsidRDefault="00532734" w:rsidP="00532734">
      <w:pPr>
        <w:rPr>
          <w:lang w:val="en-US"/>
        </w:rPr>
      </w:pPr>
      <w:r w:rsidRPr="003C6D69">
        <w:rPr>
          <w:lang w:val="en-US"/>
        </w:rPr>
        <w:t>&lt;</w:t>
      </w:r>
      <w:r w:rsidR="00AA497E" w:rsidRPr="00FE7779">
        <w:rPr>
          <w:lang w:val="en-US"/>
        </w:rPr>
        <w:t xml:space="preserve">A clinical fellowship project is aimed </w:t>
      </w:r>
      <w:r w:rsidR="003A56D8">
        <w:rPr>
          <w:lang w:val="en-US"/>
        </w:rPr>
        <w:t>at</w:t>
      </w:r>
      <w:r w:rsidR="00AA497E" w:rsidRPr="00FE7779">
        <w:rPr>
          <w:lang w:val="en-US"/>
        </w:rPr>
        <w:t xml:space="preserve"> healthcare </w:t>
      </w:r>
      <w:r w:rsidR="003A56D8">
        <w:rPr>
          <w:lang w:val="en-US"/>
        </w:rPr>
        <w:t>professionals who</w:t>
      </w:r>
      <w:r w:rsidR="00AA497E" w:rsidRPr="00FE7779">
        <w:rPr>
          <w:lang w:val="en-US"/>
        </w:rPr>
        <w:t xml:space="preserve"> want to expand their knowledge </w:t>
      </w:r>
      <w:r w:rsidR="003A56D8">
        <w:rPr>
          <w:lang w:val="en-US"/>
        </w:rPr>
        <w:t>of</w:t>
      </w:r>
      <w:r w:rsidR="00AA497E" w:rsidRPr="00FE7779">
        <w:rPr>
          <w:lang w:val="en-US"/>
        </w:rPr>
        <w:t xml:space="preserve"> A</w:t>
      </w:r>
      <w:r w:rsidR="00AA1262">
        <w:rPr>
          <w:lang w:val="en-US"/>
        </w:rPr>
        <w:t xml:space="preserve">I </w:t>
      </w:r>
      <w:r w:rsidR="00AA497E" w:rsidRPr="00FE7779">
        <w:rPr>
          <w:lang w:val="en-US"/>
        </w:rPr>
        <w:t>in imaging diagnostics</w:t>
      </w:r>
      <w:r w:rsidR="000809A9">
        <w:rPr>
          <w:lang w:val="en-US"/>
        </w:rPr>
        <w:t xml:space="preserve">, </w:t>
      </w:r>
      <w:r w:rsidR="000809A9" w:rsidRPr="000809A9">
        <w:rPr>
          <w:lang w:val="en-US"/>
        </w:rPr>
        <w:t xml:space="preserve">for example through active participation in </w:t>
      </w:r>
      <w:proofErr w:type="gramStart"/>
      <w:r w:rsidR="000809A9" w:rsidRPr="000809A9">
        <w:rPr>
          <w:lang w:val="en-US"/>
        </w:rPr>
        <w:t>a research</w:t>
      </w:r>
      <w:proofErr w:type="gramEnd"/>
      <w:r w:rsidR="000809A9" w:rsidRPr="000809A9">
        <w:rPr>
          <w:lang w:val="en-US"/>
        </w:rPr>
        <w:t xml:space="preserve">, validation, or implementation </w:t>
      </w:r>
      <w:r w:rsidR="00481818">
        <w:rPr>
          <w:lang w:val="en-US"/>
        </w:rPr>
        <w:t>effort</w:t>
      </w:r>
      <w:r w:rsidR="000809A9" w:rsidRPr="000809A9">
        <w:rPr>
          <w:lang w:val="en-US"/>
        </w:rPr>
        <w:t xml:space="preserve">. </w:t>
      </w:r>
      <w:r w:rsidR="00693B6E">
        <w:rPr>
          <w:lang w:val="en-US"/>
        </w:rPr>
        <w:t xml:space="preserve">Briefly </w:t>
      </w:r>
      <w:r w:rsidR="00684957">
        <w:rPr>
          <w:lang w:val="en-US"/>
        </w:rPr>
        <w:t xml:space="preserve">describe </w:t>
      </w:r>
      <w:r w:rsidR="003905FB" w:rsidRPr="003905FB">
        <w:rPr>
          <w:lang w:val="en-US"/>
        </w:rPr>
        <w:t xml:space="preserve">the </w:t>
      </w:r>
      <w:r w:rsidR="0051633D">
        <w:rPr>
          <w:lang w:val="en-US"/>
        </w:rPr>
        <w:t>project</w:t>
      </w:r>
      <w:r w:rsidR="00F22456">
        <w:rPr>
          <w:lang w:val="en-US"/>
        </w:rPr>
        <w:t xml:space="preserve">, including </w:t>
      </w:r>
      <w:r w:rsidR="00684957">
        <w:rPr>
          <w:lang w:val="en-US"/>
        </w:rPr>
        <w:t>results</w:t>
      </w:r>
      <w:r w:rsidR="009D0C7B">
        <w:rPr>
          <w:lang w:val="en-US"/>
        </w:rPr>
        <w:t xml:space="preserve"> </w:t>
      </w:r>
      <w:r w:rsidR="00036DC3">
        <w:rPr>
          <w:lang w:val="en-US"/>
        </w:rPr>
        <w:t>to be achieved</w:t>
      </w:r>
      <w:r w:rsidR="0091396C">
        <w:rPr>
          <w:lang w:val="en-US"/>
        </w:rPr>
        <w:t>.</w:t>
      </w:r>
      <w:r w:rsidR="00893E07" w:rsidRPr="00893E07">
        <w:rPr>
          <w:lang w:val="en-US"/>
        </w:rPr>
        <w:t xml:space="preserve"> </w:t>
      </w:r>
      <w:r>
        <w:rPr>
          <w:lang w:val="en-US"/>
        </w:rPr>
        <w:t xml:space="preserve">Describe </w:t>
      </w:r>
      <w:r w:rsidRPr="00532734">
        <w:rPr>
          <w:lang w:val="en-US"/>
        </w:rPr>
        <w:t xml:space="preserve">connections to other </w:t>
      </w:r>
      <w:r w:rsidR="0091396C">
        <w:rPr>
          <w:lang w:val="en-US"/>
        </w:rPr>
        <w:t xml:space="preserve">parallel or previous </w:t>
      </w:r>
      <w:r w:rsidRPr="00532734">
        <w:rPr>
          <w:lang w:val="en-US"/>
        </w:rPr>
        <w:t>AIDA projects</w:t>
      </w:r>
      <w:r w:rsidR="00E4658B">
        <w:rPr>
          <w:lang w:val="en-US"/>
        </w:rPr>
        <w:t xml:space="preserve">, if </w:t>
      </w:r>
      <w:r w:rsidR="00BB2B62">
        <w:rPr>
          <w:lang w:val="en-US"/>
        </w:rPr>
        <w:t>applicable</w:t>
      </w:r>
      <w:r w:rsidRPr="00532734">
        <w:rPr>
          <w:lang w:val="en-US"/>
        </w:rPr>
        <w:t>.&gt;</w:t>
      </w:r>
    </w:p>
    <w:p w14:paraId="602241FF" w14:textId="602899A6" w:rsidR="003C471E" w:rsidRDefault="00372197" w:rsidP="006F4F26">
      <w:pPr>
        <w:pStyle w:val="Heading2"/>
        <w:rPr>
          <w:lang w:val="en-US"/>
        </w:rPr>
      </w:pPr>
      <w:r>
        <w:rPr>
          <w:lang w:val="en-US"/>
        </w:rPr>
        <w:t>L</w:t>
      </w:r>
      <w:r w:rsidR="003C471E">
        <w:rPr>
          <w:lang w:val="en-US"/>
        </w:rPr>
        <w:t>earning objectives</w:t>
      </w:r>
    </w:p>
    <w:p w14:paraId="3DDAC5F7" w14:textId="119A6DC3" w:rsidR="003C471E" w:rsidRDefault="0055122A" w:rsidP="00532734">
      <w:pPr>
        <w:rPr>
          <w:lang w:val="en-US"/>
        </w:rPr>
      </w:pPr>
      <w:r>
        <w:rPr>
          <w:lang w:val="en-US"/>
        </w:rPr>
        <w:t>&lt;</w:t>
      </w:r>
      <w:r w:rsidR="00372197" w:rsidRPr="00893E07">
        <w:rPr>
          <w:lang w:val="en-US"/>
        </w:rPr>
        <w:t xml:space="preserve">Specify the learning objectives </w:t>
      </w:r>
      <w:r w:rsidR="00372197">
        <w:rPr>
          <w:lang w:val="en-US"/>
        </w:rPr>
        <w:t xml:space="preserve">for the fellow in the project. </w:t>
      </w:r>
      <w:r>
        <w:rPr>
          <w:lang w:val="en-US"/>
        </w:rPr>
        <w:t xml:space="preserve">Describe how participation is expected to </w:t>
      </w:r>
      <w:r w:rsidRPr="00324B55">
        <w:rPr>
          <w:lang w:val="en-US"/>
        </w:rPr>
        <w:t xml:space="preserve">strengthen </w:t>
      </w:r>
      <w:r>
        <w:rPr>
          <w:lang w:val="en-US"/>
        </w:rPr>
        <w:t>the fellow’s</w:t>
      </w:r>
      <w:r w:rsidRPr="009E624C">
        <w:rPr>
          <w:lang w:val="en-US"/>
        </w:rPr>
        <w:t xml:space="preserve"> expertise in </w:t>
      </w:r>
      <w:r w:rsidR="00DD6FA0" w:rsidRPr="009E624C">
        <w:rPr>
          <w:lang w:val="en-US"/>
        </w:rPr>
        <w:t>AI</w:t>
      </w:r>
      <w:r w:rsidR="00DD6FA0">
        <w:rPr>
          <w:lang w:val="en-US"/>
        </w:rPr>
        <w:t xml:space="preserve"> and</w:t>
      </w:r>
      <w:r w:rsidR="00372197">
        <w:rPr>
          <w:lang w:val="en-US"/>
        </w:rPr>
        <w:t xml:space="preserve"> </w:t>
      </w:r>
      <w:r w:rsidR="0073654F">
        <w:rPr>
          <w:lang w:val="en-US"/>
        </w:rPr>
        <w:t xml:space="preserve">motivate </w:t>
      </w:r>
      <w:r w:rsidR="00372197">
        <w:rPr>
          <w:lang w:val="en-US"/>
        </w:rPr>
        <w:t xml:space="preserve">how this </w:t>
      </w:r>
      <w:r w:rsidR="00A16E20">
        <w:rPr>
          <w:lang w:val="en-US"/>
        </w:rPr>
        <w:t>competence will be valuable after the project</w:t>
      </w:r>
      <w:r>
        <w:rPr>
          <w:lang w:val="en-US"/>
        </w:rPr>
        <w:t>.</w:t>
      </w:r>
      <w:r w:rsidR="008341E8">
        <w:rPr>
          <w:lang w:val="en-US"/>
        </w:rPr>
        <w:t>&gt;</w:t>
      </w:r>
    </w:p>
    <w:p w14:paraId="4791F7E2" w14:textId="2D6326E0" w:rsidR="00532734" w:rsidRDefault="00532734" w:rsidP="00532734">
      <w:pPr>
        <w:pStyle w:val="Heading2"/>
        <w:rPr>
          <w:lang w:val="en-US"/>
        </w:rPr>
      </w:pPr>
      <w:r w:rsidRPr="00FA6EF2">
        <w:rPr>
          <w:lang w:val="en-US"/>
        </w:rPr>
        <w:t>Project plan</w:t>
      </w:r>
    </w:p>
    <w:p w14:paraId="1E9E118A" w14:textId="29210737" w:rsidR="000E2E31" w:rsidRPr="007F0EC2" w:rsidRDefault="000E2E31" w:rsidP="000E2E31">
      <w:pPr>
        <w:rPr>
          <w:lang w:val="en-US" w:eastAsia="sv-SE"/>
        </w:rPr>
      </w:pPr>
      <w:r w:rsidRPr="007F0EC2">
        <w:rPr>
          <w:lang w:val="en-US" w:eastAsia="sv-SE"/>
        </w:rPr>
        <w:t>&lt;</w:t>
      </w:r>
      <w:r w:rsidR="001072FC">
        <w:rPr>
          <w:lang w:val="en-US" w:eastAsia="sv-SE"/>
        </w:rPr>
        <w:t>Outline</w:t>
      </w:r>
      <w:r w:rsidRPr="007F0EC2">
        <w:rPr>
          <w:lang w:val="en-US" w:eastAsia="sv-SE"/>
        </w:rPr>
        <w:t xml:space="preserve"> </w:t>
      </w:r>
      <w:r w:rsidR="001E6545">
        <w:rPr>
          <w:lang w:val="en-US" w:eastAsia="sv-SE"/>
        </w:rPr>
        <w:t xml:space="preserve">project </w:t>
      </w:r>
      <w:r w:rsidRPr="007F0EC2">
        <w:rPr>
          <w:lang w:val="en-US" w:eastAsia="sv-SE"/>
        </w:rPr>
        <w:t>activities, deliverables and time plan.</w:t>
      </w:r>
      <w:r>
        <w:rPr>
          <w:lang w:val="en-US" w:eastAsia="sv-SE"/>
        </w:rPr>
        <w:t xml:space="preserve"> Describe the prerequisites for assigning time away from clinical duty. </w:t>
      </w:r>
      <w:r w:rsidR="0093032C">
        <w:rPr>
          <w:lang w:val="en-US" w:eastAsia="sv-SE"/>
        </w:rPr>
        <w:t>D</w:t>
      </w:r>
      <w:r w:rsidRPr="00D92281">
        <w:rPr>
          <w:lang w:val="en-US" w:eastAsia="sv-SE"/>
        </w:rPr>
        <w:t>escribe the team in which the clinical fellow will operate, as well as the technical expertise available to provide support</w:t>
      </w:r>
      <w:r>
        <w:rPr>
          <w:lang w:val="en-US" w:eastAsia="sv-SE"/>
        </w:rPr>
        <w:t xml:space="preserve">.&gt; </w:t>
      </w:r>
    </w:p>
    <w:p w14:paraId="4FD73684" w14:textId="26C69488" w:rsidR="008F4877" w:rsidRPr="008F4877" w:rsidRDefault="008F4877" w:rsidP="008F4877">
      <w:pPr>
        <w:rPr>
          <w:lang w:val="en-US" w:eastAsia="sv-SE"/>
        </w:rPr>
      </w:pPr>
      <w:r>
        <w:rPr>
          <w:lang w:val="en-US" w:eastAsia="sv-SE"/>
        </w:rPr>
        <w:t>&lt;</w:t>
      </w:r>
      <w:r w:rsidR="001457F7">
        <w:rPr>
          <w:lang w:val="en-US" w:eastAsia="sv-SE"/>
        </w:rPr>
        <w:t>Fill in the table</w:t>
      </w:r>
      <w:r>
        <w:rPr>
          <w:lang w:val="en-US" w:eastAsia="sv-SE"/>
        </w:rPr>
        <w:t xml:space="preserve"> and confirm in the checkbox that you accept the condition to participate in AIDA days.&gt;</w:t>
      </w:r>
    </w:p>
    <w:tbl>
      <w:tblPr>
        <w:tblStyle w:val="GridTable4-Accent3"/>
        <w:tblW w:w="0" w:type="auto"/>
        <w:tblLook w:val="04E0" w:firstRow="1" w:lastRow="1" w:firstColumn="1" w:lastColumn="0" w:noHBand="0" w:noVBand="1"/>
      </w:tblPr>
      <w:tblGrid>
        <w:gridCol w:w="1066"/>
        <w:gridCol w:w="989"/>
        <w:gridCol w:w="1172"/>
      </w:tblGrid>
      <w:tr w:rsidR="00D14C95" w:rsidRPr="00EB4209" w14:paraId="470ED244" w14:textId="77777777" w:rsidTr="000D12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A2EAF9" w14:textId="77777777" w:rsidR="00D14C95" w:rsidRPr="00BA2116" w:rsidRDefault="00D14C95">
            <w:pPr>
              <w:spacing w:before="0"/>
              <w:rPr>
                <w:color w:val="auto"/>
                <w:sz w:val="20"/>
                <w:lang w:val="en-US"/>
              </w:rPr>
            </w:pPr>
            <w:r w:rsidRPr="00BA2116">
              <w:rPr>
                <w:color w:val="auto"/>
                <w:sz w:val="20"/>
                <w:lang w:val="en-US"/>
              </w:rPr>
              <w:t>Start date</w:t>
            </w:r>
          </w:p>
        </w:tc>
        <w:tc>
          <w:tcPr>
            <w:tcW w:w="0" w:type="auto"/>
          </w:tcPr>
          <w:p w14:paraId="7D1D416C" w14:textId="77777777" w:rsidR="00D14C95" w:rsidRPr="00BA2116" w:rsidRDefault="00D14C9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lang w:val="en-US"/>
              </w:rPr>
            </w:pPr>
            <w:r w:rsidRPr="00BA2116">
              <w:rPr>
                <w:color w:val="auto"/>
                <w:sz w:val="20"/>
                <w:lang w:val="en-US"/>
              </w:rPr>
              <w:t>End date</w:t>
            </w:r>
          </w:p>
        </w:tc>
        <w:tc>
          <w:tcPr>
            <w:tcW w:w="0" w:type="auto"/>
          </w:tcPr>
          <w:p w14:paraId="6663CCCF" w14:textId="77777777" w:rsidR="00D14C95" w:rsidRPr="00BA2116" w:rsidRDefault="00D14C9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BA2116">
              <w:rPr>
                <w:color w:val="auto"/>
                <w:sz w:val="20"/>
              </w:rPr>
              <w:t>Man-</w:t>
            </w:r>
            <w:proofErr w:type="spellStart"/>
            <w:r w:rsidRPr="00BA2116">
              <w:rPr>
                <w:color w:val="auto"/>
                <w:sz w:val="20"/>
              </w:rPr>
              <w:t>hours</w:t>
            </w:r>
            <w:proofErr w:type="spellEnd"/>
          </w:p>
        </w:tc>
      </w:tr>
      <w:tr w:rsidR="00D14C95" w:rsidRPr="00A6704C" w14:paraId="2B84E336" w14:textId="77777777" w:rsidTr="000D129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A54ACE" w14:textId="77777777" w:rsidR="00D14C95" w:rsidRPr="00A6704C" w:rsidRDefault="00D14C95">
            <w:pPr>
              <w:spacing w:before="0"/>
              <w:rPr>
                <w:sz w:val="20"/>
              </w:rPr>
            </w:pPr>
          </w:p>
        </w:tc>
        <w:tc>
          <w:tcPr>
            <w:tcW w:w="0" w:type="auto"/>
          </w:tcPr>
          <w:p w14:paraId="46337AFB" w14:textId="77777777" w:rsidR="00D14C95" w:rsidRPr="00A6704C" w:rsidRDefault="00D14C95">
            <w:pPr>
              <w:spacing w:before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0" w:type="auto"/>
          </w:tcPr>
          <w:p w14:paraId="4001C73A" w14:textId="77777777" w:rsidR="00D14C95" w:rsidRPr="00A6704C" w:rsidRDefault="00D14C95">
            <w:pPr>
              <w:spacing w:before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49C741D2" w14:textId="00E30546" w:rsidR="0091495F" w:rsidRDefault="0091495F" w:rsidP="00326762">
      <w:pPr>
        <w:ind w:left="567" w:hanging="567"/>
        <w:rPr>
          <w:lang w:val="en-US" w:eastAsia="sv-SE"/>
        </w:rPr>
      </w:pPr>
      <w:r w:rsidRPr="0091495F">
        <w:rPr>
          <w:rFonts w:ascii="Segoe UI Symbol" w:hAnsi="Segoe UI Symbol" w:cs="Segoe UI Symbol"/>
          <w:lang w:val="en-US" w:eastAsia="sv-SE"/>
        </w:rPr>
        <w:t>☐</w:t>
      </w:r>
      <w:r w:rsidRPr="0091495F">
        <w:rPr>
          <w:lang w:val="en-US" w:eastAsia="sv-SE"/>
        </w:rPr>
        <w:tab/>
      </w:r>
      <w:r w:rsidR="00EF2EF8" w:rsidRPr="008F7969">
        <w:rPr>
          <w:lang w:val="en-US" w:eastAsia="sv-SE"/>
        </w:rPr>
        <w:t xml:space="preserve">I </w:t>
      </w:r>
      <w:r w:rsidR="00275C7E" w:rsidRPr="008F7969">
        <w:rPr>
          <w:lang w:val="en-US" w:eastAsia="sv-SE"/>
        </w:rPr>
        <w:t xml:space="preserve">acknowledge that the fellowship includes mandatory participation at </w:t>
      </w:r>
      <w:r w:rsidR="00090FB1" w:rsidRPr="008F7969">
        <w:rPr>
          <w:lang w:val="en-US" w:eastAsia="sv-SE"/>
        </w:rPr>
        <w:t xml:space="preserve">the </w:t>
      </w:r>
      <w:r w:rsidR="00D76AF7" w:rsidRPr="008F7969">
        <w:rPr>
          <w:lang w:val="en-US" w:eastAsia="sv-SE"/>
        </w:rPr>
        <w:t>“AIDA Days” workshops</w:t>
      </w:r>
      <w:r w:rsidR="00326762" w:rsidRPr="008F7969">
        <w:rPr>
          <w:lang w:val="en-US" w:eastAsia="sv-SE"/>
        </w:rPr>
        <w:t xml:space="preserve">, including </w:t>
      </w:r>
      <w:proofErr w:type="gramStart"/>
      <w:r w:rsidR="00326762" w:rsidRPr="008F7969">
        <w:rPr>
          <w:lang w:val="en-US" w:eastAsia="sv-SE"/>
        </w:rPr>
        <w:t>on-premise</w:t>
      </w:r>
      <w:proofErr w:type="gramEnd"/>
      <w:r w:rsidR="00326762" w:rsidRPr="008F7969">
        <w:rPr>
          <w:lang w:val="en-US" w:eastAsia="sv-SE"/>
        </w:rPr>
        <w:t xml:space="preserve"> presence for physical meetings</w:t>
      </w:r>
      <w:r w:rsidR="007C48A0" w:rsidRPr="008F7969">
        <w:rPr>
          <w:lang w:val="en-US" w:eastAsia="sv-SE"/>
        </w:rPr>
        <w:t xml:space="preserve"> (occasional exception </w:t>
      </w:r>
      <w:r w:rsidR="00DA1BDE" w:rsidRPr="008F7969">
        <w:rPr>
          <w:lang w:val="en-US" w:eastAsia="sv-SE"/>
        </w:rPr>
        <w:t>allowed)</w:t>
      </w:r>
    </w:p>
    <w:p w14:paraId="26A88BFA" w14:textId="77777777" w:rsidR="00532734" w:rsidRPr="00FA6EF2" w:rsidRDefault="00532734" w:rsidP="00532734">
      <w:pPr>
        <w:pStyle w:val="Heading2"/>
        <w:rPr>
          <w:lang w:val="en-US"/>
        </w:rPr>
      </w:pPr>
      <w:r w:rsidRPr="00FA6EF2">
        <w:rPr>
          <w:lang w:val="en-US"/>
        </w:rPr>
        <w:t>Budget</w:t>
      </w:r>
    </w:p>
    <w:p w14:paraId="4F4734A2" w14:textId="33542512" w:rsidR="003C6D69" w:rsidRDefault="003C6D69" w:rsidP="00532734">
      <w:pPr>
        <w:rPr>
          <w:lang w:val="en-US"/>
        </w:rPr>
      </w:pPr>
      <w:r>
        <w:rPr>
          <w:lang w:val="en-US"/>
        </w:rPr>
        <w:t>&lt;</w:t>
      </w:r>
      <w:r w:rsidR="00F35919">
        <w:rPr>
          <w:lang w:val="en-US"/>
        </w:rPr>
        <w:t>Define</w:t>
      </w:r>
      <w:r>
        <w:rPr>
          <w:lang w:val="en-US"/>
        </w:rPr>
        <w:t xml:space="preserve"> the budget</w:t>
      </w:r>
      <w:r w:rsidR="00191117">
        <w:rPr>
          <w:lang w:val="en-US"/>
        </w:rPr>
        <w:t xml:space="preserve"> by </w:t>
      </w:r>
      <w:r w:rsidR="00820FE8">
        <w:rPr>
          <w:lang w:val="en-US"/>
        </w:rPr>
        <w:t>completing</w:t>
      </w:r>
      <w:r w:rsidR="00191117">
        <w:rPr>
          <w:lang w:val="en-US"/>
        </w:rPr>
        <w:t xml:space="preserve"> the tables and </w:t>
      </w:r>
      <w:r w:rsidR="00F35919">
        <w:rPr>
          <w:lang w:val="en-US"/>
        </w:rPr>
        <w:t>describing the counter-financing plan</w:t>
      </w:r>
      <w:r>
        <w:rPr>
          <w:lang w:val="en-US"/>
        </w:rPr>
        <w:t xml:space="preserve">. In general, AIDA </w:t>
      </w:r>
      <w:r w:rsidR="00820FE8">
        <w:rPr>
          <w:lang w:val="en-US"/>
        </w:rPr>
        <w:t xml:space="preserve">may </w:t>
      </w:r>
      <w:r>
        <w:rPr>
          <w:lang w:val="en-US"/>
        </w:rPr>
        <w:t xml:space="preserve">finance up to 50% of the total </w:t>
      </w:r>
      <w:r w:rsidR="00A21415">
        <w:rPr>
          <w:lang w:val="en-US"/>
        </w:rPr>
        <w:t xml:space="preserve">project </w:t>
      </w:r>
      <w:r>
        <w:rPr>
          <w:lang w:val="en-US"/>
        </w:rPr>
        <w:t xml:space="preserve">cost. If your fellowship is a regular ST project financed by your employer, AIDA funds cannot be used </w:t>
      </w:r>
      <w:r w:rsidR="006D1F83">
        <w:rPr>
          <w:lang w:val="en-US"/>
        </w:rPr>
        <w:t xml:space="preserve">to cover </w:t>
      </w:r>
      <w:r>
        <w:rPr>
          <w:lang w:val="en-US"/>
        </w:rPr>
        <w:t>salary cost</w:t>
      </w:r>
      <w:r w:rsidR="004911CD">
        <w:rPr>
          <w:lang w:val="en-US"/>
        </w:rPr>
        <w:t xml:space="preserve">. However, they may </w:t>
      </w:r>
      <w:r w:rsidR="00A21415">
        <w:rPr>
          <w:lang w:val="en-US"/>
        </w:rPr>
        <w:t>cover</w:t>
      </w:r>
      <w:r>
        <w:rPr>
          <w:lang w:val="en-US"/>
        </w:rPr>
        <w:t xml:space="preserve"> up to 100% of other costs such as travel/accommodation and equipment, </w:t>
      </w:r>
      <w:proofErr w:type="gramStart"/>
      <w:r w:rsidR="003317E0">
        <w:rPr>
          <w:lang w:val="en-US"/>
        </w:rPr>
        <w:t>provided that</w:t>
      </w:r>
      <w:proofErr w:type="gramEnd"/>
      <w:r>
        <w:rPr>
          <w:lang w:val="en-US"/>
        </w:rPr>
        <w:t xml:space="preserve"> AIDA financing is no more than 50% of the total ST project cost.</w:t>
      </w:r>
      <w:r w:rsidR="00CF6243">
        <w:rPr>
          <w:lang w:val="en-US"/>
        </w:rPr>
        <w:t xml:space="preserve"> </w:t>
      </w:r>
      <w:proofErr w:type="spellStart"/>
      <w:r w:rsidR="00CF6243" w:rsidRPr="007660B4">
        <w:t>D</w:t>
      </w:r>
      <w:r w:rsidR="00CF6243" w:rsidRPr="007660B4">
        <w:rPr>
          <w:lang w:eastAsia="sv-SE"/>
        </w:rPr>
        <w:t>escription</w:t>
      </w:r>
      <w:proofErr w:type="spellEnd"/>
      <w:r w:rsidR="00CF6243" w:rsidRPr="007660B4">
        <w:rPr>
          <w:lang w:eastAsia="sv-SE"/>
        </w:rPr>
        <w:t xml:space="preserve"> of </w:t>
      </w:r>
      <w:proofErr w:type="spellStart"/>
      <w:r w:rsidR="00CF6243" w:rsidRPr="007660B4">
        <w:rPr>
          <w:lang w:eastAsia="sv-SE"/>
        </w:rPr>
        <w:t>cost</w:t>
      </w:r>
      <w:proofErr w:type="spellEnd"/>
      <w:r w:rsidR="00CF6243" w:rsidRPr="007660B4">
        <w:rPr>
          <w:lang w:eastAsia="sv-SE"/>
        </w:rPr>
        <w:t xml:space="preserve"> </w:t>
      </w:r>
      <w:proofErr w:type="spellStart"/>
      <w:r w:rsidR="00CF6243" w:rsidRPr="007660B4">
        <w:rPr>
          <w:lang w:eastAsia="sv-SE"/>
        </w:rPr>
        <w:t>types</w:t>
      </w:r>
      <w:proofErr w:type="spellEnd"/>
      <w:r w:rsidR="00CF6243" w:rsidRPr="007660B4">
        <w:rPr>
          <w:lang w:eastAsia="sv-SE"/>
        </w:rPr>
        <w:t xml:space="preserve"> is </w:t>
      </w:r>
      <w:proofErr w:type="spellStart"/>
      <w:r w:rsidR="00CF6243" w:rsidRPr="007660B4">
        <w:rPr>
          <w:lang w:eastAsia="sv-SE"/>
        </w:rPr>
        <w:t>found</w:t>
      </w:r>
      <w:proofErr w:type="spellEnd"/>
      <w:r w:rsidR="00CF6243" w:rsidRPr="007660B4">
        <w:rPr>
          <w:lang w:eastAsia="sv-SE"/>
        </w:rPr>
        <w:t xml:space="preserve"> </w:t>
      </w:r>
      <w:proofErr w:type="spellStart"/>
      <w:r w:rsidR="00CF6243" w:rsidRPr="007660B4">
        <w:rPr>
          <w:lang w:eastAsia="sv-SE"/>
        </w:rPr>
        <w:t>here</w:t>
      </w:r>
      <w:proofErr w:type="spellEnd"/>
      <w:r w:rsidR="00CF6243" w:rsidRPr="007660B4">
        <w:rPr>
          <w:lang w:eastAsia="sv-SE"/>
        </w:rPr>
        <w:t xml:space="preserve">, in Swedish: </w:t>
      </w:r>
      <w:hyperlink r:id="rId11" w:history="1">
        <w:proofErr w:type="spellStart"/>
        <w:r w:rsidR="007660B4" w:rsidRPr="00635F4A">
          <w:rPr>
            <w:rStyle w:val="Hyperlink"/>
            <w:lang w:eastAsia="sv-SE"/>
          </w:rPr>
          <w:t>Vinnovas</w:t>
        </w:r>
        <w:proofErr w:type="spellEnd"/>
        <w:r w:rsidR="007660B4" w:rsidRPr="00635F4A">
          <w:rPr>
            <w:rStyle w:val="Hyperlink"/>
            <w:lang w:eastAsia="sv-SE"/>
          </w:rPr>
          <w:t xml:space="preserve"> Allmänna villkor</w:t>
        </w:r>
      </w:hyperlink>
      <w:r w:rsidR="007660B4" w:rsidRPr="00635F4A">
        <w:rPr>
          <w:lang w:eastAsia="sv-SE"/>
        </w:rPr>
        <w:t xml:space="preserve"> och </w:t>
      </w:r>
      <w:hyperlink r:id="rId12" w:history="1">
        <w:r w:rsidR="007660B4" w:rsidRPr="00635F4A">
          <w:rPr>
            <w:rStyle w:val="Hyperlink"/>
            <w:lang w:eastAsia="sv-SE"/>
          </w:rPr>
          <w:t>Anvisning till villkor om stödberättigande kostnader</w:t>
        </w:r>
        <w:r w:rsidR="007660B4" w:rsidRPr="00635F4A">
          <w:rPr>
            <w:rStyle w:val="Hyperlink"/>
          </w:rPr>
          <w:t>.</w:t>
        </w:r>
      </w:hyperlink>
      <w:r w:rsidR="007660B4" w:rsidRPr="00635F4A">
        <w:t xml:space="preserve"> </w:t>
      </w:r>
      <w:r>
        <w:rPr>
          <w:lang w:val="en-US"/>
        </w:rPr>
        <w:t>&gt;</w:t>
      </w:r>
    </w:p>
    <w:p w14:paraId="2B0EBEF4" w14:textId="2F2FA97A" w:rsidR="00532734" w:rsidRDefault="00532734" w:rsidP="00532734">
      <w:pPr>
        <w:rPr>
          <w:lang w:val="en-US"/>
        </w:rPr>
      </w:pPr>
      <w:r>
        <w:rPr>
          <w:lang w:val="en-US"/>
        </w:rPr>
        <w:t>Total cost budget:</w:t>
      </w:r>
    </w:p>
    <w:tbl>
      <w:tblPr>
        <w:tblStyle w:val="GridTable4-Accent3"/>
        <w:tblW w:w="9451" w:type="dxa"/>
        <w:tblLook w:val="04E0" w:firstRow="1" w:lastRow="1" w:firstColumn="1" w:lastColumn="0" w:noHBand="0" w:noVBand="1"/>
      </w:tblPr>
      <w:tblGrid>
        <w:gridCol w:w="1838"/>
        <w:gridCol w:w="1464"/>
        <w:gridCol w:w="1560"/>
        <w:gridCol w:w="1512"/>
        <w:gridCol w:w="1706"/>
        <w:gridCol w:w="1371"/>
      </w:tblGrid>
      <w:tr w:rsidR="00976793" w:rsidRPr="00976793" w14:paraId="13E083B0" w14:textId="77777777" w:rsidTr="009767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FB9F30F" w14:textId="77777777" w:rsidR="00976793" w:rsidRPr="00976793" w:rsidRDefault="00976793" w:rsidP="00976793">
            <w:pPr>
              <w:spacing w:before="0"/>
              <w:rPr>
                <w:color w:val="auto"/>
                <w:sz w:val="20"/>
              </w:rPr>
            </w:pPr>
            <w:proofErr w:type="spellStart"/>
            <w:r w:rsidRPr="00976793">
              <w:rPr>
                <w:color w:val="auto"/>
                <w:sz w:val="20"/>
              </w:rPr>
              <w:t>Organization</w:t>
            </w:r>
            <w:proofErr w:type="spellEnd"/>
          </w:p>
        </w:tc>
        <w:tc>
          <w:tcPr>
            <w:tcW w:w="1464" w:type="dxa"/>
          </w:tcPr>
          <w:p w14:paraId="7BAE720B" w14:textId="77777777" w:rsidR="00976793" w:rsidRPr="00976793" w:rsidRDefault="00976793" w:rsidP="00976793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lang w:val="en-US"/>
              </w:rPr>
            </w:pPr>
            <w:r w:rsidRPr="00976793">
              <w:rPr>
                <w:color w:val="auto"/>
                <w:sz w:val="20"/>
                <w:lang w:val="en-US"/>
              </w:rPr>
              <w:t>Personnel</w:t>
            </w:r>
          </w:p>
        </w:tc>
        <w:tc>
          <w:tcPr>
            <w:tcW w:w="1560" w:type="dxa"/>
          </w:tcPr>
          <w:p w14:paraId="6E5A155E" w14:textId="77777777" w:rsidR="00976793" w:rsidRPr="00976793" w:rsidRDefault="00976793" w:rsidP="00976793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976793">
              <w:rPr>
                <w:color w:val="auto"/>
                <w:sz w:val="20"/>
              </w:rPr>
              <w:t xml:space="preserve">Equipment </w:t>
            </w:r>
            <w:proofErr w:type="spellStart"/>
            <w:r w:rsidRPr="00976793">
              <w:rPr>
                <w:color w:val="auto"/>
                <w:sz w:val="20"/>
              </w:rPr>
              <w:t>etc</w:t>
            </w:r>
            <w:proofErr w:type="spellEnd"/>
          </w:p>
        </w:tc>
        <w:tc>
          <w:tcPr>
            <w:tcW w:w="1512" w:type="dxa"/>
          </w:tcPr>
          <w:p w14:paraId="10F29D47" w14:textId="77777777" w:rsidR="00976793" w:rsidRPr="00976793" w:rsidRDefault="00976793" w:rsidP="00976793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976793">
              <w:rPr>
                <w:color w:val="auto"/>
                <w:sz w:val="20"/>
              </w:rPr>
              <w:t xml:space="preserve">Consulting &amp; </w:t>
            </w:r>
            <w:proofErr w:type="spellStart"/>
            <w:r w:rsidRPr="00976793">
              <w:rPr>
                <w:color w:val="auto"/>
                <w:sz w:val="20"/>
              </w:rPr>
              <w:t>licenses</w:t>
            </w:r>
            <w:proofErr w:type="spellEnd"/>
          </w:p>
        </w:tc>
        <w:tc>
          <w:tcPr>
            <w:tcW w:w="1706" w:type="dxa"/>
          </w:tcPr>
          <w:p w14:paraId="46887673" w14:textId="77777777" w:rsidR="00976793" w:rsidRPr="00976793" w:rsidRDefault="00976793" w:rsidP="00976793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lang w:val="en-US"/>
              </w:rPr>
            </w:pPr>
            <w:r w:rsidRPr="00976793">
              <w:rPr>
                <w:color w:val="auto"/>
                <w:sz w:val="20"/>
                <w:lang w:val="en-US"/>
              </w:rPr>
              <w:t>Other direct cost (incl travel)</w:t>
            </w:r>
          </w:p>
        </w:tc>
        <w:tc>
          <w:tcPr>
            <w:tcW w:w="1371" w:type="dxa"/>
          </w:tcPr>
          <w:p w14:paraId="7C34E274" w14:textId="77777777" w:rsidR="00976793" w:rsidRPr="00976793" w:rsidRDefault="00976793" w:rsidP="00976793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lang w:val="en-US"/>
              </w:rPr>
            </w:pPr>
            <w:r w:rsidRPr="00976793">
              <w:rPr>
                <w:color w:val="auto"/>
                <w:sz w:val="20"/>
                <w:lang w:val="en-US"/>
              </w:rPr>
              <w:t>Indirect cost (overhead)</w:t>
            </w:r>
          </w:p>
        </w:tc>
      </w:tr>
      <w:tr w:rsidR="00976793" w:rsidRPr="00976793" w14:paraId="3CCE7B3E" w14:textId="77777777" w:rsidTr="00976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728C10B" w14:textId="77777777" w:rsidR="00976793" w:rsidRPr="00976793" w:rsidRDefault="00976793" w:rsidP="00976793">
            <w:pPr>
              <w:spacing w:before="0"/>
              <w:rPr>
                <w:bCs w:val="0"/>
                <w:sz w:val="20"/>
                <w:lang w:val="en-US"/>
              </w:rPr>
            </w:pPr>
          </w:p>
        </w:tc>
        <w:tc>
          <w:tcPr>
            <w:tcW w:w="1464" w:type="dxa"/>
          </w:tcPr>
          <w:p w14:paraId="61828F1F" w14:textId="77777777" w:rsidR="00976793" w:rsidRPr="00976793" w:rsidRDefault="00976793" w:rsidP="0097679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  <w:tc>
          <w:tcPr>
            <w:tcW w:w="1560" w:type="dxa"/>
          </w:tcPr>
          <w:p w14:paraId="68B98714" w14:textId="77777777" w:rsidR="00976793" w:rsidRPr="00976793" w:rsidRDefault="00976793" w:rsidP="0097679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  <w:tc>
          <w:tcPr>
            <w:tcW w:w="1512" w:type="dxa"/>
          </w:tcPr>
          <w:p w14:paraId="307FFCE8" w14:textId="77777777" w:rsidR="00976793" w:rsidRPr="00976793" w:rsidRDefault="00976793" w:rsidP="0097679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  <w:tc>
          <w:tcPr>
            <w:tcW w:w="1706" w:type="dxa"/>
          </w:tcPr>
          <w:p w14:paraId="391626AD" w14:textId="77777777" w:rsidR="00976793" w:rsidRPr="00976793" w:rsidRDefault="00976793" w:rsidP="0097679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  <w:tc>
          <w:tcPr>
            <w:tcW w:w="1371" w:type="dxa"/>
          </w:tcPr>
          <w:p w14:paraId="21D67EE2" w14:textId="77777777" w:rsidR="00976793" w:rsidRPr="00976793" w:rsidRDefault="00976793" w:rsidP="0097679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</w:tr>
      <w:tr w:rsidR="00976793" w:rsidRPr="00976793" w14:paraId="014FF9D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85ADCE1" w14:textId="77777777" w:rsidR="00976793" w:rsidRPr="00976793" w:rsidRDefault="00976793" w:rsidP="00976793">
            <w:pPr>
              <w:spacing w:before="0"/>
              <w:rPr>
                <w:bCs w:val="0"/>
                <w:sz w:val="20"/>
                <w:lang w:val="en-US"/>
              </w:rPr>
            </w:pPr>
          </w:p>
        </w:tc>
        <w:tc>
          <w:tcPr>
            <w:tcW w:w="1464" w:type="dxa"/>
          </w:tcPr>
          <w:p w14:paraId="30D87809" w14:textId="77777777" w:rsidR="00976793" w:rsidRPr="00976793" w:rsidRDefault="00976793" w:rsidP="0097679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  <w:tc>
          <w:tcPr>
            <w:tcW w:w="1560" w:type="dxa"/>
          </w:tcPr>
          <w:p w14:paraId="7B81B201" w14:textId="77777777" w:rsidR="00976793" w:rsidRPr="00976793" w:rsidRDefault="00976793" w:rsidP="0097679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  <w:tc>
          <w:tcPr>
            <w:tcW w:w="1512" w:type="dxa"/>
          </w:tcPr>
          <w:p w14:paraId="3996CE2B" w14:textId="77777777" w:rsidR="00976793" w:rsidRPr="00976793" w:rsidRDefault="00976793" w:rsidP="0097679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  <w:tc>
          <w:tcPr>
            <w:tcW w:w="1706" w:type="dxa"/>
          </w:tcPr>
          <w:p w14:paraId="6970208F" w14:textId="77777777" w:rsidR="00976793" w:rsidRPr="00976793" w:rsidRDefault="00976793" w:rsidP="0097679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  <w:tc>
          <w:tcPr>
            <w:tcW w:w="1371" w:type="dxa"/>
          </w:tcPr>
          <w:p w14:paraId="0D9DFF18" w14:textId="77777777" w:rsidR="00976793" w:rsidRPr="00976793" w:rsidRDefault="00976793" w:rsidP="0097679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</w:tr>
      <w:tr w:rsidR="00976793" w:rsidRPr="00976793" w14:paraId="64AFDC0F" w14:textId="77777777" w:rsidTr="00976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4305078" w14:textId="77777777" w:rsidR="00976793" w:rsidRPr="00976793" w:rsidRDefault="00976793" w:rsidP="00976793">
            <w:pPr>
              <w:spacing w:before="0"/>
              <w:rPr>
                <w:bCs w:val="0"/>
                <w:sz w:val="20"/>
                <w:lang w:val="en-US"/>
              </w:rPr>
            </w:pPr>
          </w:p>
        </w:tc>
        <w:tc>
          <w:tcPr>
            <w:tcW w:w="1464" w:type="dxa"/>
          </w:tcPr>
          <w:p w14:paraId="7C8C019B" w14:textId="77777777" w:rsidR="00976793" w:rsidRPr="00976793" w:rsidRDefault="00976793" w:rsidP="0097679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  <w:tc>
          <w:tcPr>
            <w:tcW w:w="1560" w:type="dxa"/>
          </w:tcPr>
          <w:p w14:paraId="22267FFC" w14:textId="77777777" w:rsidR="00976793" w:rsidRPr="00976793" w:rsidRDefault="00976793" w:rsidP="0097679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  <w:tc>
          <w:tcPr>
            <w:tcW w:w="1512" w:type="dxa"/>
          </w:tcPr>
          <w:p w14:paraId="3A08B6F2" w14:textId="77777777" w:rsidR="00976793" w:rsidRPr="00976793" w:rsidRDefault="00976793" w:rsidP="0097679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  <w:tc>
          <w:tcPr>
            <w:tcW w:w="1706" w:type="dxa"/>
          </w:tcPr>
          <w:p w14:paraId="7B5F37EE" w14:textId="77777777" w:rsidR="00976793" w:rsidRPr="00976793" w:rsidRDefault="00976793" w:rsidP="0097679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  <w:tc>
          <w:tcPr>
            <w:tcW w:w="1371" w:type="dxa"/>
          </w:tcPr>
          <w:p w14:paraId="0EF19362" w14:textId="77777777" w:rsidR="00976793" w:rsidRPr="00976793" w:rsidRDefault="00976793" w:rsidP="0097679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</w:tr>
      <w:tr w:rsidR="00976793" w:rsidRPr="00976793" w14:paraId="786FCA68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99A13E6" w14:textId="77777777" w:rsidR="00976793" w:rsidRPr="00976793" w:rsidRDefault="00976793" w:rsidP="00976793">
            <w:pPr>
              <w:spacing w:before="0"/>
              <w:jc w:val="right"/>
              <w:rPr>
                <w:sz w:val="20"/>
              </w:rPr>
            </w:pPr>
            <w:r w:rsidRPr="00976793">
              <w:rPr>
                <w:sz w:val="20"/>
              </w:rPr>
              <w:t>Total</w:t>
            </w:r>
          </w:p>
        </w:tc>
        <w:tc>
          <w:tcPr>
            <w:tcW w:w="1464" w:type="dxa"/>
          </w:tcPr>
          <w:p w14:paraId="36FA4056" w14:textId="77777777" w:rsidR="00976793" w:rsidRPr="00976793" w:rsidRDefault="00976793" w:rsidP="00976793">
            <w:pPr>
              <w:spacing w:before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60" w:type="dxa"/>
          </w:tcPr>
          <w:p w14:paraId="3982FEA8" w14:textId="77777777" w:rsidR="00976793" w:rsidRPr="00976793" w:rsidRDefault="00976793" w:rsidP="00976793">
            <w:pPr>
              <w:spacing w:before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12" w:type="dxa"/>
          </w:tcPr>
          <w:p w14:paraId="71703D95" w14:textId="77777777" w:rsidR="00976793" w:rsidRPr="00976793" w:rsidRDefault="00976793" w:rsidP="00976793">
            <w:pPr>
              <w:spacing w:before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706" w:type="dxa"/>
          </w:tcPr>
          <w:p w14:paraId="79F77310" w14:textId="77777777" w:rsidR="00976793" w:rsidRPr="00976793" w:rsidRDefault="00976793" w:rsidP="00976793">
            <w:pPr>
              <w:spacing w:before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371" w:type="dxa"/>
          </w:tcPr>
          <w:p w14:paraId="2506296C" w14:textId="77777777" w:rsidR="00976793" w:rsidRPr="00976793" w:rsidRDefault="00976793" w:rsidP="00976793">
            <w:pPr>
              <w:spacing w:before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5B8219FE" w14:textId="2283EB20" w:rsidR="00532734" w:rsidRDefault="00532734" w:rsidP="00532734">
      <w:pPr>
        <w:rPr>
          <w:lang w:val="en-US"/>
        </w:rPr>
      </w:pPr>
      <w:r>
        <w:rPr>
          <w:lang w:val="en-US"/>
        </w:rPr>
        <w:t>Specification of counter-financing (minimum 50% of total cost budget):</w:t>
      </w:r>
    </w:p>
    <w:tbl>
      <w:tblPr>
        <w:tblStyle w:val="GridTable4-Accent3"/>
        <w:tblW w:w="0" w:type="auto"/>
        <w:tblLook w:val="04E0" w:firstRow="1" w:lastRow="1" w:firstColumn="1" w:lastColumn="0" w:noHBand="0" w:noVBand="1"/>
      </w:tblPr>
      <w:tblGrid>
        <w:gridCol w:w="1696"/>
        <w:gridCol w:w="1985"/>
        <w:gridCol w:w="2410"/>
        <w:gridCol w:w="3538"/>
      </w:tblGrid>
      <w:tr w:rsidR="006F7AB5" w:rsidRPr="00A61B3F" w14:paraId="21D7448D" w14:textId="77777777" w:rsidTr="007660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8A5C332" w14:textId="4E1435B9" w:rsidR="006F7AB5" w:rsidRPr="00EB4209" w:rsidRDefault="006F7AB5">
            <w:pPr>
              <w:spacing w:before="0"/>
              <w:rPr>
                <w:color w:val="auto"/>
                <w:sz w:val="20"/>
              </w:rPr>
            </w:pPr>
            <w:proofErr w:type="spellStart"/>
            <w:r w:rsidRPr="00EB4209">
              <w:rPr>
                <w:color w:val="auto"/>
                <w:sz w:val="20"/>
              </w:rPr>
              <w:t>Organization</w:t>
            </w:r>
            <w:proofErr w:type="spellEnd"/>
          </w:p>
        </w:tc>
        <w:tc>
          <w:tcPr>
            <w:tcW w:w="1985" w:type="dxa"/>
          </w:tcPr>
          <w:p w14:paraId="4C6D4C36" w14:textId="64E9CE8C" w:rsidR="006F7AB5" w:rsidRPr="00EB4209" w:rsidRDefault="006F7AB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EB4209">
              <w:rPr>
                <w:color w:val="auto"/>
                <w:sz w:val="20"/>
              </w:rPr>
              <w:t xml:space="preserve">Total </w:t>
            </w:r>
            <w:proofErr w:type="spellStart"/>
            <w:r w:rsidRPr="00EB4209">
              <w:rPr>
                <w:color w:val="auto"/>
                <w:sz w:val="20"/>
              </w:rPr>
              <w:t>project</w:t>
            </w:r>
            <w:proofErr w:type="spellEnd"/>
            <w:r w:rsidRPr="00EB4209">
              <w:rPr>
                <w:color w:val="auto"/>
                <w:sz w:val="20"/>
              </w:rPr>
              <w:t xml:space="preserve"> </w:t>
            </w:r>
            <w:proofErr w:type="spellStart"/>
            <w:r w:rsidRPr="00EB4209">
              <w:rPr>
                <w:color w:val="auto"/>
                <w:sz w:val="20"/>
              </w:rPr>
              <w:t>cost</w:t>
            </w:r>
            <w:proofErr w:type="spellEnd"/>
          </w:p>
        </w:tc>
        <w:tc>
          <w:tcPr>
            <w:tcW w:w="2410" w:type="dxa"/>
          </w:tcPr>
          <w:p w14:paraId="18118EF5" w14:textId="77777777" w:rsidR="006F7AB5" w:rsidRPr="00EB4209" w:rsidRDefault="006F7AB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lang w:val="en-US"/>
              </w:rPr>
            </w:pPr>
            <w:r w:rsidRPr="00EB4209">
              <w:rPr>
                <w:color w:val="auto"/>
                <w:sz w:val="20"/>
                <w:lang w:val="en-US"/>
              </w:rPr>
              <w:t>AIDA funding requested</w:t>
            </w:r>
          </w:p>
        </w:tc>
        <w:tc>
          <w:tcPr>
            <w:tcW w:w="3538" w:type="dxa"/>
          </w:tcPr>
          <w:p w14:paraId="74A61096" w14:textId="77777777" w:rsidR="006F7AB5" w:rsidRPr="00EB4209" w:rsidRDefault="006F7AB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lang w:val="en-US"/>
              </w:rPr>
            </w:pPr>
            <w:r w:rsidRPr="00EB4209">
              <w:rPr>
                <w:color w:val="auto"/>
                <w:sz w:val="20"/>
                <w:lang w:val="en-US"/>
              </w:rPr>
              <w:t>AIDA funding in % of total</w:t>
            </w:r>
          </w:p>
        </w:tc>
      </w:tr>
      <w:tr w:rsidR="006F7AB5" w:rsidRPr="00A61B3F" w14:paraId="232D3BF7" w14:textId="77777777" w:rsidTr="007660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4DC3364" w14:textId="77777777" w:rsidR="006F7AB5" w:rsidRPr="004472F1" w:rsidRDefault="006F7AB5">
            <w:pPr>
              <w:spacing w:before="0"/>
              <w:rPr>
                <w:b w:val="0"/>
                <w:sz w:val="20"/>
                <w:lang w:val="en-US"/>
              </w:rPr>
            </w:pPr>
          </w:p>
        </w:tc>
        <w:tc>
          <w:tcPr>
            <w:tcW w:w="1985" w:type="dxa"/>
          </w:tcPr>
          <w:p w14:paraId="5A6DAB04" w14:textId="6ACBBB45" w:rsidR="006F7AB5" w:rsidRPr="004472F1" w:rsidRDefault="006F7AB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n-US"/>
              </w:rPr>
            </w:pPr>
          </w:p>
        </w:tc>
        <w:tc>
          <w:tcPr>
            <w:tcW w:w="2410" w:type="dxa"/>
          </w:tcPr>
          <w:p w14:paraId="3C469178" w14:textId="77777777" w:rsidR="006F7AB5" w:rsidRPr="004472F1" w:rsidRDefault="006F7AB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  <w:tc>
          <w:tcPr>
            <w:tcW w:w="3538" w:type="dxa"/>
          </w:tcPr>
          <w:p w14:paraId="7A477A56" w14:textId="77777777" w:rsidR="006F7AB5" w:rsidRPr="004472F1" w:rsidRDefault="006F7AB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</w:tr>
      <w:tr w:rsidR="00446E2F" w:rsidRPr="00A61B3F" w14:paraId="0C4EA545" w14:textId="77777777" w:rsidTr="006F7A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D7F15C7" w14:textId="77777777" w:rsidR="00446E2F" w:rsidRPr="004472F1" w:rsidRDefault="00446E2F">
            <w:pPr>
              <w:spacing w:before="0"/>
              <w:rPr>
                <w:b w:val="0"/>
                <w:sz w:val="20"/>
                <w:lang w:val="en-US"/>
              </w:rPr>
            </w:pPr>
          </w:p>
        </w:tc>
        <w:tc>
          <w:tcPr>
            <w:tcW w:w="1985" w:type="dxa"/>
          </w:tcPr>
          <w:p w14:paraId="7F733E71" w14:textId="77777777" w:rsidR="00446E2F" w:rsidRPr="004472F1" w:rsidRDefault="00446E2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n-US"/>
              </w:rPr>
            </w:pPr>
          </w:p>
        </w:tc>
        <w:tc>
          <w:tcPr>
            <w:tcW w:w="2410" w:type="dxa"/>
          </w:tcPr>
          <w:p w14:paraId="032F7C60" w14:textId="77777777" w:rsidR="00446E2F" w:rsidRPr="004472F1" w:rsidRDefault="00446E2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  <w:tc>
          <w:tcPr>
            <w:tcW w:w="3538" w:type="dxa"/>
          </w:tcPr>
          <w:p w14:paraId="4FC32426" w14:textId="77777777" w:rsidR="00446E2F" w:rsidRPr="004472F1" w:rsidRDefault="00446E2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</w:tr>
      <w:tr w:rsidR="006F7AB5" w:rsidRPr="00446E2F" w14:paraId="1C9A5B7C" w14:textId="77777777" w:rsidTr="006F7AB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7AB975F" w14:textId="6545E113" w:rsidR="006F7AB5" w:rsidRPr="00324B55" w:rsidRDefault="00446E2F" w:rsidP="00324B55">
            <w:pPr>
              <w:spacing w:before="0"/>
              <w:jc w:val="right"/>
              <w:rPr>
                <w:bCs w:val="0"/>
                <w:sz w:val="20"/>
                <w:lang w:val="en-US"/>
              </w:rPr>
            </w:pPr>
            <w:r w:rsidRPr="00446E2F">
              <w:rPr>
                <w:sz w:val="20"/>
                <w:lang w:val="en-US"/>
              </w:rPr>
              <w:t>Total</w:t>
            </w:r>
          </w:p>
        </w:tc>
        <w:tc>
          <w:tcPr>
            <w:tcW w:w="1985" w:type="dxa"/>
          </w:tcPr>
          <w:p w14:paraId="4CDAF4B9" w14:textId="77777777" w:rsidR="006F7AB5" w:rsidRPr="00324B55" w:rsidRDefault="006F7AB5" w:rsidP="00324B55">
            <w:pPr>
              <w:spacing w:before="0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lang w:val="en-US"/>
              </w:rPr>
            </w:pPr>
          </w:p>
        </w:tc>
        <w:tc>
          <w:tcPr>
            <w:tcW w:w="2410" w:type="dxa"/>
          </w:tcPr>
          <w:p w14:paraId="06EB358D" w14:textId="77777777" w:rsidR="006F7AB5" w:rsidRPr="00446E2F" w:rsidRDefault="006F7AB5" w:rsidP="00324B55">
            <w:pPr>
              <w:spacing w:before="0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lang w:val="en-US"/>
              </w:rPr>
            </w:pPr>
          </w:p>
        </w:tc>
        <w:tc>
          <w:tcPr>
            <w:tcW w:w="3538" w:type="dxa"/>
          </w:tcPr>
          <w:p w14:paraId="08721B9F" w14:textId="77777777" w:rsidR="006F7AB5" w:rsidRPr="00446E2F" w:rsidRDefault="006F7AB5" w:rsidP="00324B55">
            <w:pPr>
              <w:spacing w:before="0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lang w:val="en-US"/>
              </w:rPr>
            </w:pPr>
          </w:p>
        </w:tc>
      </w:tr>
    </w:tbl>
    <w:p w14:paraId="292C0243" w14:textId="77777777" w:rsidR="00532734" w:rsidRDefault="00532734" w:rsidP="00532734">
      <w:pPr>
        <w:rPr>
          <w:lang w:val="en-US"/>
        </w:rPr>
      </w:pPr>
      <w:r>
        <w:rPr>
          <w:lang w:val="en-US"/>
        </w:rPr>
        <w:t>&lt;Describe counter-financing plan: which/which parts of the above cost items are covered from other sources.&gt;</w:t>
      </w:r>
    </w:p>
    <w:p w14:paraId="185F87C7" w14:textId="77777777" w:rsidR="00532734" w:rsidRPr="007F0EC2" w:rsidRDefault="00532734" w:rsidP="00532734">
      <w:pPr>
        <w:pStyle w:val="Heading2"/>
        <w:rPr>
          <w:lang w:val="en-US"/>
        </w:rPr>
      </w:pPr>
      <w:r>
        <w:rPr>
          <w:lang w:val="en-US"/>
        </w:rPr>
        <w:t>Brief i</w:t>
      </w:r>
      <w:r w:rsidRPr="007F0EC2">
        <w:rPr>
          <w:lang w:val="en-US"/>
        </w:rPr>
        <w:t>nformation with respect to AIDA quality criteria</w:t>
      </w:r>
    </w:p>
    <w:p w14:paraId="23E8A30E" w14:textId="77777777" w:rsidR="00532734" w:rsidRPr="00FA6EF2" w:rsidRDefault="00532734" w:rsidP="00532734">
      <w:pPr>
        <w:pStyle w:val="Heading3"/>
        <w:rPr>
          <w:lang w:val="en-US"/>
        </w:rPr>
      </w:pPr>
      <w:r w:rsidRPr="00FA6EF2">
        <w:rPr>
          <w:lang w:val="en-US"/>
        </w:rPr>
        <w:t>Future clinical usefulness</w:t>
      </w:r>
    </w:p>
    <w:p w14:paraId="21566123" w14:textId="77777777" w:rsidR="004579E4" w:rsidRPr="007F0EC2" w:rsidRDefault="004579E4" w:rsidP="004579E4">
      <w:pPr>
        <w:rPr>
          <w:lang w:val="en-US" w:eastAsia="sv-SE"/>
        </w:rPr>
      </w:pPr>
      <w:r w:rsidRPr="007F0EC2">
        <w:rPr>
          <w:lang w:val="en-US" w:eastAsia="sv-SE"/>
        </w:rPr>
        <w:t xml:space="preserve">&lt;In what way can the project contribute to improved health care down the line? </w:t>
      </w:r>
      <w:r>
        <w:rPr>
          <w:lang w:val="en-US" w:eastAsia="sv-SE"/>
        </w:rPr>
        <w:t>After a successful project, what remains to be done to reach clinical use of the results?&gt;</w:t>
      </w:r>
    </w:p>
    <w:p w14:paraId="2B06BB12" w14:textId="77777777" w:rsidR="004579E4" w:rsidRPr="00EF70A0" w:rsidRDefault="004579E4" w:rsidP="004579E4">
      <w:pPr>
        <w:pStyle w:val="Heading3"/>
        <w:rPr>
          <w:lang w:val="en-US"/>
        </w:rPr>
      </w:pPr>
      <w:r w:rsidRPr="00EF70A0">
        <w:rPr>
          <w:lang w:val="en-US"/>
        </w:rPr>
        <w:t>Value of AIDA connection</w:t>
      </w:r>
    </w:p>
    <w:p w14:paraId="3C436ABF" w14:textId="3F7EAE67" w:rsidR="004579E4" w:rsidRPr="00EF70A0" w:rsidRDefault="004579E4" w:rsidP="004579E4">
      <w:pPr>
        <w:rPr>
          <w:lang w:val="en-US" w:eastAsia="sv-SE"/>
        </w:rPr>
      </w:pPr>
      <w:r w:rsidRPr="00EF70A0">
        <w:rPr>
          <w:lang w:val="en-US" w:eastAsia="sv-SE"/>
        </w:rPr>
        <w:t>&lt;What added value does the project get from being in the AIDA environment</w:t>
      </w:r>
      <w:r>
        <w:rPr>
          <w:lang w:val="en-US" w:eastAsia="sv-SE"/>
        </w:rPr>
        <w:t>? How will benefits from working close to technical expertise be reaped?&gt;</w:t>
      </w:r>
    </w:p>
    <w:p w14:paraId="0162E6A0" w14:textId="77777777" w:rsidR="004579E4" w:rsidRDefault="004579E4" w:rsidP="004579E4">
      <w:pPr>
        <w:pStyle w:val="Heading3"/>
        <w:rPr>
          <w:lang w:val="en-US"/>
        </w:rPr>
      </w:pPr>
      <w:r>
        <w:rPr>
          <w:lang w:val="en-US"/>
        </w:rPr>
        <w:t xml:space="preserve">Contribution to </w:t>
      </w:r>
      <w:r w:rsidRPr="00437CFC">
        <w:rPr>
          <w:lang w:val="en-US"/>
        </w:rPr>
        <w:t>AIDA</w:t>
      </w:r>
    </w:p>
    <w:p w14:paraId="0ED05CD0" w14:textId="357E2815" w:rsidR="00532734" w:rsidRDefault="004579E4" w:rsidP="004579E4">
      <w:pPr>
        <w:rPr>
          <w:lang w:val="en-US" w:eastAsia="sv-SE"/>
        </w:rPr>
      </w:pPr>
      <w:r w:rsidRPr="00EF70A0">
        <w:rPr>
          <w:lang w:val="en-US" w:eastAsia="sv-SE"/>
        </w:rPr>
        <w:t>&lt;How will the project contribute to the other AIDA partners, for instance in the form of knowledge</w:t>
      </w:r>
      <w:r>
        <w:rPr>
          <w:lang w:val="en-US" w:eastAsia="sv-SE"/>
        </w:rPr>
        <w:t xml:space="preserve"> transfer, access to results and openly available annotated data?&gt;</w:t>
      </w:r>
    </w:p>
    <w:p w14:paraId="43D486DE" w14:textId="7B32FD5B" w:rsidR="005A3139" w:rsidRPr="00EF6C62" w:rsidRDefault="005A3139" w:rsidP="00FC5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0" w:after="360"/>
        <w:ind w:left="426" w:right="425"/>
        <w:rPr>
          <w:rFonts w:ascii="Verdana" w:hAnsi="Verdana"/>
          <w:b/>
          <w:sz w:val="28"/>
          <w:lang w:val="en-US"/>
        </w:rPr>
      </w:pPr>
      <w:r w:rsidRPr="00EF6C62">
        <w:rPr>
          <w:rFonts w:ascii="Verdana" w:hAnsi="Verdana"/>
          <w:b/>
          <w:sz w:val="28"/>
          <w:lang w:val="en-US"/>
        </w:rPr>
        <w:t>Approval by line manager</w:t>
      </w:r>
    </w:p>
    <w:p w14:paraId="6E2E7F72" w14:textId="1FCAD0D7" w:rsidR="000B0986" w:rsidRDefault="00EF6C62" w:rsidP="00FC5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425"/>
        <w:rPr>
          <w:lang w:val="en-US" w:eastAsia="sv-SE"/>
        </w:rPr>
      </w:pPr>
      <w:r>
        <w:rPr>
          <w:lang w:val="en-US" w:eastAsia="sv-SE"/>
        </w:rPr>
        <w:t xml:space="preserve">I hereby confirm that the host organization will, if the above proposal is granted, make the necessary arrangements to allow the project to be carried out according to plan. </w:t>
      </w:r>
      <w:r w:rsidR="00FC5C25">
        <w:rPr>
          <w:lang w:val="en-US" w:eastAsia="sv-SE"/>
        </w:rPr>
        <w:t xml:space="preserve">Moreover, </w:t>
      </w:r>
      <w:r>
        <w:rPr>
          <w:lang w:val="en-US" w:eastAsia="sv-SE"/>
        </w:rPr>
        <w:t>I</w:t>
      </w:r>
      <w:r w:rsidR="00FC5C25">
        <w:rPr>
          <w:lang w:val="en-US" w:eastAsia="sv-SE"/>
        </w:rPr>
        <w:t xml:space="preserve">’m informed </w:t>
      </w:r>
      <w:r>
        <w:rPr>
          <w:lang w:val="en-US" w:eastAsia="sv-SE"/>
        </w:rPr>
        <w:t xml:space="preserve">that before </w:t>
      </w:r>
      <w:r w:rsidR="00FC5C25">
        <w:rPr>
          <w:lang w:val="en-US" w:eastAsia="sv-SE"/>
        </w:rPr>
        <w:t xml:space="preserve">the start of the </w:t>
      </w:r>
      <w:r>
        <w:rPr>
          <w:lang w:val="en-US" w:eastAsia="sv-SE"/>
        </w:rPr>
        <w:t>project, a standard agreement with AIDA and a formal approval vis-a-vis Vinnova</w:t>
      </w:r>
      <w:r w:rsidR="00FC5C25">
        <w:rPr>
          <w:lang w:val="en-US" w:eastAsia="sv-SE"/>
        </w:rPr>
        <w:t xml:space="preserve"> will need to be signed.</w:t>
      </w:r>
    </w:p>
    <w:p w14:paraId="15540883" w14:textId="77777777" w:rsidR="00034847" w:rsidRDefault="00034847" w:rsidP="00FC5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425"/>
        <w:rPr>
          <w:lang w:val="en-US" w:eastAsia="sv-SE"/>
        </w:rPr>
      </w:pPr>
    </w:p>
    <w:p w14:paraId="521F88D5" w14:textId="416C284A" w:rsidR="00EF6C62" w:rsidRDefault="00EF6C62" w:rsidP="00034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536"/>
          <w:tab w:val="left" w:pos="7938"/>
        </w:tabs>
        <w:ind w:left="426" w:right="425"/>
        <w:rPr>
          <w:lang w:val="en-US" w:eastAsia="sv-SE"/>
        </w:rPr>
      </w:pPr>
      <w:r>
        <w:rPr>
          <w:lang w:val="en-US" w:eastAsia="sv-SE"/>
        </w:rPr>
        <w:t>Name</w:t>
      </w:r>
      <w:r>
        <w:rPr>
          <w:lang w:val="en-US" w:eastAsia="sv-SE"/>
        </w:rPr>
        <w:tab/>
      </w:r>
      <w:r w:rsidR="00034847">
        <w:rPr>
          <w:lang w:val="en-US" w:eastAsia="sv-SE"/>
        </w:rPr>
        <w:tab/>
      </w:r>
      <w:r>
        <w:rPr>
          <w:lang w:val="en-US" w:eastAsia="sv-SE"/>
        </w:rPr>
        <w:t>Place and date</w:t>
      </w:r>
      <w:r>
        <w:rPr>
          <w:lang w:val="en-US" w:eastAsia="sv-SE"/>
        </w:rPr>
        <w:tab/>
      </w:r>
    </w:p>
    <w:p w14:paraId="6DB91026" w14:textId="79CC8517" w:rsidR="00FC5C25" w:rsidRDefault="00034847" w:rsidP="00034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536"/>
          <w:tab w:val="left" w:pos="7938"/>
        </w:tabs>
        <w:ind w:left="426" w:right="425"/>
        <w:rPr>
          <w:lang w:val="en-US" w:eastAsia="sv-SE"/>
        </w:rPr>
      </w:pPr>
      <w:r>
        <w:rPr>
          <w:lang w:val="en-US" w:eastAsia="sv-SE"/>
        </w:rPr>
        <w:tab/>
      </w:r>
    </w:p>
    <w:p w14:paraId="50BF7EB4" w14:textId="0A3E2C59" w:rsidR="00FC5C25" w:rsidRDefault="00034847" w:rsidP="00034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536"/>
          <w:tab w:val="left" w:pos="7938"/>
        </w:tabs>
        <w:ind w:left="426" w:right="425"/>
        <w:rPr>
          <w:lang w:val="en-US" w:eastAsia="sv-SE"/>
        </w:rPr>
      </w:pPr>
      <w:r>
        <w:rPr>
          <w:lang w:val="en-US" w:eastAsia="sv-SE"/>
        </w:rPr>
        <w:t>------------------------------------------</w:t>
      </w:r>
      <w:proofErr w:type="gramStart"/>
      <w:r>
        <w:rPr>
          <w:lang w:val="en-US" w:eastAsia="sv-SE"/>
        </w:rPr>
        <w:t>-</w:t>
      </w:r>
      <w:r>
        <w:rPr>
          <w:lang w:val="en-US" w:eastAsia="sv-SE"/>
        </w:rPr>
        <w:tab/>
        <w:t>-</w:t>
      </w:r>
      <w:proofErr w:type="gramEnd"/>
      <w:r>
        <w:rPr>
          <w:lang w:val="en-US" w:eastAsia="sv-SE"/>
        </w:rPr>
        <w:t>------------------------------------------</w:t>
      </w:r>
    </w:p>
    <w:p w14:paraId="26F06C32" w14:textId="051C0640" w:rsidR="00EF6C62" w:rsidRDefault="00EF6C62" w:rsidP="00034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536"/>
          <w:tab w:val="left" w:pos="7938"/>
        </w:tabs>
        <w:ind w:left="426" w:right="425"/>
        <w:rPr>
          <w:lang w:val="en-US" w:eastAsia="sv-SE"/>
        </w:rPr>
      </w:pPr>
      <w:r>
        <w:rPr>
          <w:lang w:val="en-US" w:eastAsia="sv-SE"/>
        </w:rPr>
        <w:t>Title</w:t>
      </w:r>
      <w:r>
        <w:rPr>
          <w:lang w:val="en-US" w:eastAsia="sv-SE"/>
        </w:rPr>
        <w:tab/>
      </w:r>
      <w:r w:rsidR="00034847">
        <w:rPr>
          <w:lang w:val="en-US" w:eastAsia="sv-SE"/>
        </w:rPr>
        <w:tab/>
      </w:r>
      <w:r>
        <w:rPr>
          <w:lang w:val="en-US" w:eastAsia="sv-SE"/>
        </w:rPr>
        <w:t>Signature</w:t>
      </w:r>
    </w:p>
    <w:p w14:paraId="7C25ADD3" w14:textId="77777777" w:rsidR="00034847" w:rsidRDefault="00034847" w:rsidP="00034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536"/>
          <w:tab w:val="left" w:pos="7938"/>
        </w:tabs>
        <w:ind w:left="426" w:right="425"/>
        <w:rPr>
          <w:lang w:val="en-US" w:eastAsia="sv-SE"/>
        </w:rPr>
      </w:pPr>
    </w:p>
    <w:p w14:paraId="37D46F5F" w14:textId="41958783" w:rsidR="00FC5C25" w:rsidRPr="000B0986" w:rsidRDefault="00034847" w:rsidP="00034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536"/>
          <w:tab w:val="left" w:pos="7938"/>
        </w:tabs>
        <w:ind w:left="426" w:right="425"/>
        <w:rPr>
          <w:lang w:val="en-US" w:eastAsia="sv-SE"/>
        </w:rPr>
      </w:pPr>
      <w:r>
        <w:rPr>
          <w:lang w:val="en-US" w:eastAsia="sv-SE"/>
        </w:rPr>
        <w:t>------------------------------------------</w:t>
      </w:r>
      <w:proofErr w:type="gramStart"/>
      <w:r>
        <w:rPr>
          <w:lang w:val="en-US" w:eastAsia="sv-SE"/>
        </w:rPr>
        <w:t>-</w:t>
      </w:r>
      <w:r>
        <w:rPr>
          <w:lang w:val="en-US" w:eastAsia="sv-SE"/>
        </w:rPr>
        <w:tab/>
        <w:t>-</w:t>
      </w:r>
      <w:proofErr w:type="gramEnd"/>
      <w:r>
        <w:rPr>
          <w:lang w:val="en-US" w:eastAsia="sv-SE"/>
        </w:rPr>
        <w:t>------------------------------------------</w:t>
      </w:r>
      <w:r>
        <w:rPr>
          <w:lang w:val="en-US" w:eastAsia="sv-SE"/>
        </w:rPr>
        <w:tab/>
      </w:r>
    </w:p>
    <w:sectPr w:rsidR="00FC5C25" w:rsidRPr="000B0986" w:rsidSect="00D32C69"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701" w:right="1134" w:bottom="1191" w:left="1134" w:header="68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05679" w14:textId="77777777" w:rsidR="00EE3E6A" w:rsidRDefault="00EE3E6A">
      <w:r>
        <w:separator/>
      </w:r>
    </w:p>
  </w:endnote>
  <w:endnote w:type="continuationSeparator" w:id="0">
    <w:p w14:paraId="4FCB17A2" w14:textId="77777777" w:rsidR="00EE3E6A" w:rsidRDefault="00EE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nske Text">
    <w:altName w:val="Courier New"/>
    <w:charset w:val="00"/>
    <w:family w:val="auto"/>
    <w:pitch w:val="variable"/>
    <w:sig w:usb0="00000007" w:usb1="00000000" w:usb2="00000000" w:usb3="00000000" w:csb0="0000008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478C" w14:textId="5E65DD27" w:rsidR="002918A6" w:rsidRDefault="002918A6" w:rsidP="009218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21B3">
      <w:rPr>
        <w:rStyle w:val="PageNumber"/>
        <w:noProof/>
      </w:rPr>
      <w:t>4</w:t>
    </w:r>
    <w:r>
      <w:rPr>
        <w:rStyle w:val="PageNumber"/>
      </w:rPr>
      <w:fldChar w:fldCharType="end"/>
    </w:r>
  </w:p>
  <w:p w14:paraId="6E11B8AA" w14:textId="77777777" w:rsidR="002918A6" w:rsidRDefault="002918A6" w:rsidP="009218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C0639" w14:textId="5E573E2F" w:rsidR="002918A6" w:rsidRDefault="002918A6" w:rsidP="009218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4847">
      <w:rPr>
        <w:rStyle w:val="PageNumber"/>
        <w:noProof/>
      </w:rPr>
      <w:t>2</w:t>
    </w:r>
    <w:r>
      <w:rPr>
        <w:rStyle w:val="PageNumber"/>
      </w:rPr>
      <w:fldChar w:fldCharType="end"/>
    </w:r>
  </w:p>
  <w:p w14:paraId="5EE6599D" w14:textId="75538E03" w:rsidR="002918A6" w:rsidRDefault="002918A6" w:rsidP="009218B9">
    <w:pPr>
      <w:pStyle w:val="Footer"/>
      <w:ind w:right="360"/>
      <w:jc w:val="right"/>
    </w:pPr>
  </w:p>
  <w:p w14:paraId="4608C995" w14:textId="77777777" w:rsidR="002918A6" w:rsidRDefault="00291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B91C5" w14:textId="601B5DBD" w:rsidR="002918A6" w:rsidRPr="004A6CA3" w:rsidRDefault="002918A6" w:rsidP="004A6CA3">
    <w:pPr>
      <w:pStyle w:val="Footer"/>
      <w:framePr w:wrap="around" w:vAnchor="text" w:hAnchor="page" w:x="10959" w:y="71"/>
      <w:rPr>
        <w:rStyle w:val="PageNumber"/>
        <w:sz w:val="20"/>
      </w:rPr>
    </w:pPr>
    <w:r w:rsidRPr="004A6CA3">
      <w:rPr>
        <w:rStyle w:val="PageNumber"/>
        <w:sz w:val="20"/>
      </w:rPr>
      <w:fldChar w:fldCharType="begin"/>
    </w:r>
    <w:r w:rsidRPr="004A6CA3">
      <w:rPr>
        <w:rStyle w:val="PageNumber"/>
        <w:sz w:val="20"/>
      </w:rPr>
      <w:instrText xml:space="preserve">PAGE  </w:instrText>
    </w:r>
    <w:r w:rsidRPr="004A6CA3">
      <w:rPr>
        <w:rStyle w:val="PageNumber"/>
        <w:sz w:val="20"/>
      </w:rPr>
      <w:fldChar w:fldCharType="separate"/>
    </w:r>
    <w:r w:rsidR="00034847">
      <w:rPr>
        <w:rStyle w:val="PageNumber"/>
        <w:noProof/>
        <w:sz w:val="20"/>
      </w:rPr>
      <w:t>1</w:t>
    </w:r>
    <w:r w:rsidRPr="004A6CA3">
      <w:rPr>
        <w:rStyle w:val="PageNumber"/>
        <w:sz w:val="20"/>
      </w:rPr>
      <w:fldChar w:fldCharType="end"/>
    </w:r>
  </w:p>
  <w:p w14:paraId="062433BF" w14:textId="10934A36" w:rsidR="002918A6" w:rsidRPr="004A6CA3" w:rsidRDefault="002918A6" w:rsidP="004A6CA3">
    <w:pPr>
      <w:pStyle w:val="Footer"/>
      <w:ind w:right="360"/>
    </w:pPr>
    <w:r>
      <w:rPr>
        <w:sz w:val="20"/>
      </w:rPr>
      <w:t xml:space="preserve">Version </w:t>
    </w:r>
    <w:r w:rsidR="00311892">
      <w:rPr>
        <w:sz w:val="20"/>
      </w:rPr>
      <w:t>9</w:t>
    </w:r>
    <w:r w:rsidR="00532734">
      <w:rPr>
        <w:sz w:val="20"/>
      </w:rPr>
      <w:t>.0</w:t>
    </w:r>
    <w:r w:rsidRPr="004A6CA3">
      <w:rPr>
        <w:sz w:val="20"/>
      </w:rPr>
      <w:t xml:space="preserve"> – 20</w:t>
    </w:r>
    <w:r w:rsidR="00674527">
      <w:rPr>
        <w:sz w:val="20"/>
      </w:rPr>
      <w:t>2</w:t>
    </w:r>
    <w:r w:rsidR="00311892">
      <w:rPr>
        <w:sz w:val="20"/>
      </w:rPr>
      <w:t>6</w:t>
    </w:r>
    <w:r w:rsidR="005F761C">
      <w:rPr>
        <w:sz w:val="20"/>
      </w:rPr>
      <w:t>-0</w:t>
    </w:r>
    <w:r w:rsidR="00311892">
      <w:rPr>
        <w:sz w:val="20"/>
      </w:rPr>
      <w:t>4</w:t>
    </w:r>
    <w:r w:rsidR="005F761C">
      <w:rPr>
        <w:sz w:val="20"/>
      </w:rPr>
      <w:t>-</w:t>
    </w:r>
    <w:r w:rsidR="00311892">
      <w:rPr>
        <w:sz w:val="20"/>
      </w:rPr>
      <w:t>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CAFAB" w14:textId="77777777" w:rsidR="00EE3E6A" w:rsidRDefault="00EE3E6A">
      <w:r>
        <w:separator/>
      </w:r>
    </w:p>
  </w:footnote>
  <w:footnote w:type="continuationSeparator" w:id="0">
    <w:p w14:paraId="402D6D71" w14:textId="77777777" w:rsidR="00EE3E6A" w:rsidRDefault="00EE3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2E4D" w14:textId="13411EB0" w:rsidR="002918A6" w:rsidRPr="00D32C69" w:rsidRDefault="00D32C69" w:rsidP="00D32C69">
    <w:pPr>
      <w:ind w:left="993"/>
      <w:rPr>
        <w:rFonts w:ascii="Arial" w:hAnsi="Arial" w:cs="Arial"/>
        <w:b/>
        <w:bCs/>
        <w:color w:val="045988"/>
      </w:rPr>
    </w:pPr>
    <w:r w:rsidRPr="00772331">
      <w:rPr>
        <w:rFonts w:ascii="Arial" w:hAnsi="Arial" w:cs="Arial"/>
        <w:b/>
        <w:bCs/>
        <w:noProof/>
        <w:color w:val="045988"/>
        <w:sz w:val="56"/>
        <w:szCs w:val="52"/>
      </w:rPr>
      <w:drawing>
        <wp:anchor distT="0" distB="0" distL="114300" distR="114300" simplePos="0" relativeHeight="251658240" behindDoc="0" locked="0" layoutInCell="1" allowOverlap="1" wp14:anchorId="6E14F72A" wp14:editId="355AE99D">
          <wp:simplePos x="0" y="0"/>
          <wp:positionH relativeFrom="margin">
            <wp:posOffset>3509973</wp:posOffset>
          </wp:positionH>
          <wp:positionV relativeFrom="paragraph">
            <wp:posOffset>36830</wp:posOffset>
          </wp:positionV>
          <wp:extent cx="2209800" cy="36576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2331">
      <w:rPr>
        <w:rFonts w:ascii="Arial" w:hAnsi="Arial" w:cs="Arial"/>
        <w:b/>
        <w:bCs/>
        <w:noProof/>
        <w:color w:val="045988"/>
      </w:rPr>
      <w:drawing>
        <wp:anchor distT="0" distB="0" distL="114300" distR="114300" simplePos="0" relativeHeight="251658241" behindDoc="0" locked="0" layoutInCell="1" allowOverlap="1" wp14:anchorId="7BC1007A" wp14:editId="363C3D5C">
          <wp:simplePos x="0" y="0"/>
          <wp:positionH relativeFrom="margin">
            <wp:posOffset>0</wp:posOffset>
          </wp:positionH>
          <wp:positionV relativeFrom="paragraph">
            <wp:posOffset>-49861</wp:posOffset>
          </wp:positionV>
          <wp:extent cx="604299" cy="604299"/>
          <wp:effectExtent l="0" t="0" r="0" b="0"/>
          <wp:wrapNone/>
          <wp:docPr id="13" name="Picture 13" descr="AIDA nextclo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IDA nextclou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299" cy="604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2331">
      <w:rPr>
        <w:rFonts w:ascii="Arial" w:hAnsi="Arial" w:cs="Arial"/>
        <w:b/>
        <w:bCs/>
        <w:color w:val="045988"/>
        <w:sz w:val="56"/>
        <w:szCs w:val="52"/>
      </w:rPr>
      <w:t>AIDA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pStyle w:val="Heading4"/>
      <w:lvlText w:val="%1.%2.%3.%4"/>
      <w:legacy w:legacy="1" w:legacySpace="0" w:legacyIndent="0"/>
      <w:lvlJc w:val="left"/>
    </w:lvl>
    <w:lvl w:ilvl="4">
      <w:start w:val="1"/>
      <w:numFmt w:val="decimal"/>
      <w:pStyle w:val="Heading5"/>
      <w:lvlText w:val="%1.%2.%3.%4.%5"/>
      <w:legacy w:legacy="1" w:legacySpace="0" w:legacyIndent="0"/>
      <w:lvlJc w:val="left"/>
    </w:lvl>
    <w:lvl w:ilvl="5">
      <w:start w:val="1"/>
      <w:numFmt w:val="decimal"/>
      <w:pStyle w:val="Heading6"/>
      <w:lvlText w:val="%1.%2.%3.%4.%5.%6"/>
      <w:legacy w:legacy="1" w:legacySpace="0" w:legacyIndent="0"/>
      <w:lvlJc w:val="left"/>
    </w:lvl>
    <w:lvl w:ilvl="6">
      <w:start w:val="1"/>
      <w:numFmt w:val="decimal"/>
      <w:pStyle w:val="Heading7"/>
      <w:lvlText w:val="%1.%2.%3.%4.%5.%6.%7"/>
      <w:legacy w:legacy="1" w:legacySpace="0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0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0" w:legacyIndent="0"/>
      <w:lvlJc w:val="left"/>
    </w:lvl>
  </w:abstractNum>
  <w:abstractNum w:abstractNumId="1" w15:restartNumberingAfterBreak="0">
    <w:nsid w:val="0B520157"/>
    <w:multiLevelType w:val="multilevel"/>
    <w:tmpl w:val="FFFFFFFF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2" w15:restartNumberingAfterBreak="0">
    <w:nsid w:val="0C820E81"/>
    <w:multiLevelType w:val="singleLevel"/>
    <w:tmpl w:val="7A907956"/>
    <w:lvl w:ilvl="0">
      <w:start w:val="1"/>
      <w:numFmt w:val="bullet"/>
      <w:pStyle w:val="F-Punkt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</w:abstractNum>
  <w:abstractNum w:abstractNumId="3" w15:restartNumberingAfterBreak="0">
    <w:nsid w:val="1DF270F4"/>
    <w:multiLevelType w:val="hybridMultilevel"/>
    <w:tmpl w:val="0CCAF830"/>
    <w:lvl w:ilvl="0" w:tplc="D964804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DC8D3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D2EC3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38951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42E60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78742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74F1B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706A7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8A916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ED22487"/>
    <w:multiLevelType w:val="hybridMultilevel"/>
    <w:tmpl w:val="2D46466A"/>
    <w:lvl w:ilvl="0" w:tplc="DFAEA91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04868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8CB26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2A191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6AC1E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FC40E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E288F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7647B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6260B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730117F"/>
    <w:multiLevelType w:val="hybridMultilevel"/>
    <w:tmpl w:val="CF6638A6"/>
    <w:lvl w:ilvl="0" w:tplc="AD6EC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A8AC4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E48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0A9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A28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04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2EE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B2A4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02D4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04C01E5"/>
    <w:multiLevelType w:val="hybridMultilevel"/>
    <w:tmpl w:val="C12C68A2"/>
    <w:lvl w:ilvl="0" w:tplc="A41EB7A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2E8F3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0A8D6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D6BCC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2C412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C28BE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9C246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4CDFA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925C9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5647E39"/>
    <w:multiLevelType w:val="hybridMultilevel"/>
    <w:tmpl w:val="83CCC1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9E1A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873B5"/>
    <w:multiLevelType w:val="multilevel"/>
    <w:tmpl w:val="FFFFFFFF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9" w15:restartNumberingAfterBreak="0">
    <w:nsid w:val="390E1B39"/>
    <w:multiLevelType w:val="hybridMultilevel"/>
    <w:tmpl w:val="6CB4B17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52FA9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D4482"/>
    <w:multiLevelType w:val="multilevel"/>
    <w:tmpl w:val="FFFFFFFF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11" w15:restartNumberingAfterBreak="0">
    <w:nsid w:val="529B4989"/>
    <w:multiLevelType w:val="hybridMultilevel"/>
    <w:tmpl w:val="9F26E4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F4ACF"/>
    <w:multiLevelType w:val="hybridMultilevel"/>
    <w:tmpl w:val="7B785034"/>
    <w:lvl w:ilvl="0" w:tplc="3918B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Danske Text" w:hAnsi="Danske Text" w:hint="default"/>
      </w:rPr>
    </w:lvl>
    <w:lvl w:ilvl="1" w:tplc="263E75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Danske Text" w:hAnsi="Danske Text" w:hint="default"/>
      </w:rPr>
    </w:lvl>
    <w:lvl w:ilvl="2" w:tplc="EF423C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Danske Text" w:hAnsi="Danske Text" w:hint="default"/>
      </w:rPr>
    </w:lvl>
    <w:lvl w:ilvl="3" w:tplc="1E8C5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Danske Text" w:hAnsi="Danske Text" w:hint="default"/>
      </w:rPr>
    </w:lvl>
    <w:lvl w:ilvl="4" w:tplc="E0C47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Danske Text" w:hAnsi="Danske Text" w:hint="default"/>
      </w:rPr>
    </w:lvl>
    <w:lvl w:ilvl="5" w:tplc="BFBE5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Danske Text" w:hAnsi="Danske Text" w:hint="default"/>
      </w:rPr>
    </w:lvl>
    <w:lvl w:ilvl="6" w:tplc="60562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Danske Text" w:hAnsi="Danske Text" w:hint="default"/>
      </w:rPr>
    </w:lvl>
    <w:lvl w:ilvl="7" w:tplc="26027F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Danske Text" w:hAnsi="Danske Text" w:hint="default"/>
      </w:rPr>
    </w:lvl>
    <w:lvl w:ilvl="8" w:tplc="D0FE1A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Danske Text" w:hAnsi="Danske Text" w:hint="default"/>
      </w:rPr>
    </w:lvl>
  </w:abstractNum>
  <w:abstractNum w:abstractNumId="13" w15:restartNumberingAfterBreak="0">
    <w:nsid w:val="555D1288"/>
    <w:multiLevelType w:val="hybridMultilevel"/>
    <w:tmpl w:val="485E9F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C7D4F"/>
    <w:multiLevelType w:val="hybridMultilevel"/>
    <w:tmpl w:val="00DA1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B44B3"/>
    <w:multiLevelType w:val="hybridMultilevel"/>
    <w:tmpl w:val="85ACA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132ACB"/>
    <w:multiLevelType w:val="hybridMultilevel"/>
    <w:tmpl w:val="ED7673CC"/>
    <w:lvl w:ilvl="0" w:tplc="DAA44E8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9023D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70200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DA375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AE08C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FE3ED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DE4A4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CADE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9CD2D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691755B"/>
    <w:multiLevelType w:val="hybridMultilevel"/>
    <w:tmpl w:val="C83C28AC"/>
    <w:lvl w:ilvl="0" w:tplc="091CCA0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B4D966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B2CF5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3678D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542DE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4A2F2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4AAA5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F6568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B8D1B6A"/>
    <w:multiLevelType w:val="hybridMultilevel"/>
    <w:tmpl w:val="C88EAC46"/>
    <w:lvl w:ilvl="0" w:tplc="701AF6C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45B3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BAEEE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B8C87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46B0A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142F8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043EC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D4E5E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08C84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F93114A"/>
    <w:multiLevelType w:val="hybridMultilevel"/>
    <w:tmpl w:val="A91C4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764733">
    <w:abstractNumId w:val="0"/>
  </w:num>
  <w:num w:numId="2" w16cid:durableId="1262033385">
    <w:abstractNumId w:val="2"/>
  </w:num>
  <w:num w:numId="3" w16cid:durableId="1931348745">
    <w:abstractNumId w:val="1"/>
  </w:num>
  <w:num w:numId="4" w16cid:durableId="2118282805">
    <w:abstractNumId w:val="8"/>
  </w:num>
  <w:num w:numId="5" w16cid:durableId="1466701479">
    <w:abstractNumId w:val="10"/>
  </w:num>
  <w:num w:numId="6" w16cid:durableId="1291596170">
    <w:abstractNumId w:val="12"/>
  </w:num>
  <w:num w:numId="7" w16cid:durableId="521551147">
    <w:abstractNumId w:val="7"/>
  </w:num>
  <w:num w:numId="8" w16cid:durableId="1345934257">
    <w:abstractNumId w:val="9"/>
  </w:num>
  <w:num w:numId="9" w16cid:durableId="1049188553">
    <w:abstractNumId w:val="16"/>
  </w:num>
  <w:num w:numId="10" w16cid:durableId="478696948">
    <w:abstractNumId w:val="3"/>
  </w:num>
  <w:num w:numId="11" w16cid:durableId="595745841">
    <w:abstractNumId w:val="4"/>
  </w:num>
  <w:num w:numId="12" w16cid:durableId="1188713121">
    <w:abstractNumId w:val="11"/>
  </w:num>
  <w:num w:numId="13" w16cid:durableId="2024161000">
    <w:abstractNumId w:val="18"/>
  </w:num>
  <w:num w:numId="14" w16cid:durableId="1484156772">
    <w:abstractNumId w:val="6"/>
  </w:num>
  <w:num w:numId="15" w16cid:durableId="122313021">
    <w:abstractNumId w:val="17"/>
  </w:num>
  <w:num w:numId="16" w16cid:durableId="253052707">
    <w:abstractNumId w:val="13"/>
  </w:num>
  <w:num w:numId="17" w16cid:durableId="1472015175">
    <w:abstractNumId w:val="15"/>
  </w:num>
  <w:num w:numId="18" w16cid:durableId="2020572437">
    <w:abstractNumId w:val="14"/>
  </w:num>
  <w:num w:numId="19" w16cid:durableId="899560171">
    <w:abstractNumId w:val="19"/>
  </w:num>
  <w:num w:numId="20" w16cid:durableId="13414733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BA"/>
    <w:rsid w:val="00014E37"/>
    <w:rsid w:val="00017EBE"/>
    <w:rsid w:val="00034847"/>
    <w:rsid w:val="00036DC3"/>
    <w:rsid w:val="00052A97"/>
    <w:rsid w:val="000568DF"/>
    <w:rsid w:val="00057996"/>
    <w:rsid w:val="0007629E"/>
    <w:rsid w:val="00076FC7"/>
    <w:rsid w:val="000809A9"/>
    <w:rsid w:val="00090FB1"/>
    <w:rsid w:val="000A0BD3"/>
    <w:rsid w:val="000A6F6A"/>
    <w:rsid w:val="000A7D0C"/>
    <w:rsid w:val="000B0986"/>
    <w:rsid w:val="000D1296"/>
    <w:rsid w:val="000D20B4"/>
    <w:rsid w:val="000E0726"/>
    <w:rsid w:val="000E2E31"/>
    <w:rsid w:val="000E467B"/>
    <w:rsid w:val="000E73E9"/>
    <w:rsid w:val="000F2D1E"/>
    <w:rsid w:val="000F4332"/>
    <w:rsid w:val="001033E1"/>
    <w:rsid w:val="001037CA"/>
    <w:rsid w:val="001072FC"/>
    <w:rsid w:val="00126558"/>
    <w:rsid w:val="00126B38"/>
    <w:rsid w:val="001278BF"/>
    <w:rsid w:val="00134191"/>
    <w:rsid w:val="00135529"/>
    <w:rsid w:val="0014237C"/>
    <w:rsid w:val="001457F7"/>
    <w:rsid w:val="00146E18"/>
    <w:rsid w:val="001512D9"/>
    <w:rsid w:val="001562E2"/>
    <w:rsid w:val="00191117"/>
    <w:rsid w:val="00192384"/>
    <w:rsid w:val="001B18FB"/>
    <w:rsid w:val="001B24AD"/>
    <w:rsid w:val="001D3814"/>
    <w:rsid w:val="001E6545"/>
    <w:rsid w:val="001F36BE"/>
    <w:rsid w:val="0020385A"/>
    <w:rsid w:val="00211280"/>
    <w:rsid w:val="00222B89"/>
    <w:rsid w:val="00226208"/>
    <w:rsid w:val="00242C99"/>
    <w:rsid w:val="002616FE"/>
    <w:rsid w:val="00262A9E"/>
    <w:rsid w:val="00275C7E"/>
    <w:rsid w:val="00276F8D"/>
    <w:rsid w:val="002918A6"/>
    <w:rsid w:val="002942D6"/>
    <w:rsid w:val="002A3ED6"/>
    <w:rsid w:val="002A6088"/>
    <w:rsid w:val="002B007A"/>
    <w:rsid w:val="002D42F2"/>
    <w:rsid w:val="00311892"/>
    <w:rsid w:val="00312620"/>
    <w:rsid w:val="003246C1"/>
    <w:rsid w:val="00324B55"/>
    <w:rsid w:val="00326762"/>
    <w:rsid w:val="003317E0"/>
    <w:rsid w:val="00350F61"/>
    <w:rsid w:val="00352405"/>
    <w:rsid w:val="00356378"/>
    <w:rsid w:val="00360B8A"/>
    <w:rsid w:val="00372197"/>
    <w:rsid w:val="00387EB3"/>
    <w:rsid w:val="003905AE"/>
    <w:rsid w:val="003905FB"/>
    <w:rsid w:val="003A56D8"/>
    <w:rsid w:val="003A6784"/>
    <w:rsid w:val="003B1218"/>
    <w:rsid w:val="003C471E"/>
    <w:rsid w:val="003C6D69"/>
    <w:rsid w:val="003E18FE"/>
    <w:rsid w:val="003F239F"/>
    <w:rsid w:val="003F423A"/>
    <w:rsid w:val="0040780B"/>
    <w:rsid w:val="0041344C"/>
    <w:rsid w:val="00422347"/>
    <w:rsid w:val="00427194"/>
    <w:rsid w:val="00431153"/>
    <w:rsid w:val="00432202"/>
    <w:rsid w:val="004430E9"/>
    <w:rsid w:val="00446E2F"/>
    <w:rsid w:val="0044737F"/>
    <w:rsid w:val="004579E4"/>
    <w:rsid w:val="00465B81"/>
    <w:rsid w:val="00465F02"/>
    <w:rsid w:val="00477AB2"/>
    <w:rsid w:val="00481818"/>
    <w:rsid w:val="004911CD"/>
    <w:rsid w:val="004A1AC3"/>
    <w:rsid w:val="004A6CA3"/>
    <w:rsid w:val="004D7E19"/>
    <w:rsid w:val="004E2275"/>
    <w:rsid w:val="004F3F55"/>
    <w:rsid w:val="00506AE5"/>
    <w:rsid w:val="0051633D"/>
    <w:rsid w:val="00532734"/>
    <w:rsid w:val="00532BC6"/>
    <w:rsid w:val="00533EDC"/>
    <w:rsid w:val="00534239"/>
    <w:rsid w:val="00546BE8"/>
    <w:rsid w:val="0054750F"/>
    <w:rsid w:val="0055122A"/>
    <w:rsid w:val="00553EB9"/>
    <w:rsid w:val="00584580"/>
    <w:rsid w:val="005A188B"/>
    <w:rsid w:val="005A3139"/>
    <w:rsid w:val="005B1E83"/>
    <w:rsid w:val="005F761C"/>
    <w:rsid w:val="006208ED"/>
    <w:rsid w:val="00625613"/>
    <w:rsid w:val="00640DC9"/>
    <w:rsid w:val="00651415"/>
    <w:rsid w:val="00655D1F"/>
    <w:rsid w:val="00656FED"/>
    <w:rsid w:val="0066793F"/>
    <w:rsid w:val="00670D95"/>
    <w:rsid w:val="00672BB9"/>
    <w:rsid w:val="00674527"/>
    <w:rsid w:val="006755F8"/>
    <w:rsid w:val="00682A18"/>
    <w:rsid w:val="00684957"/>
    <w:rsid w:val="00693B6E"/>
    <w:rsid w:val="00697EA3"/>
    <w:rsid w:val="006A2AC7"/>
    <w:rsid w:val="006D18BD"/>
    <w:rsid w:val="006D1F83"/>
    <w:rsid w:val="006D2F32"/>
    <w:rsid w:val="006D5F78"/>
    <w:rsid w:val="006D618F"/>
    <w:rsid w:val="006D6DBE"/>
    <w:rsid w:val="006E021D"/>
    <w:rsid w:val="006E4396"/>
    <w:rsid w:val="006F4F26"/>
    <w:rsid w:val="006F7AB5"/>
    <w:rsid w:val="00701D51"/>
    <w:rsid w:val="007048E9"/>
    <w:rsid w:val="007146A4"/>
    <w:rsid w:val="00717538"/>
    <w:rsid w:val="007208A5"/>
    <w:rsid w:val="00731468"/>
    <w:rsid w:val="0073654F"/>
    <w:rsid w:val="0076573E"/>
    <w:rsid w:val="007660B4"/>
    <w:rsid w:val="00773D7A"/>
    <w:rsid w:val="007A22E4"/>
    <w:rsid w:val="007B7A8F"/>
    <w:rsid w:val="007C48A0"/>
    <w:rsid w:val="007C55E8"/>
    <w:rsid w:val="007D2A00"/>
    <w:rsid w:val="007D46D9"/>
    <w:rsid w:val="007D4C7E"/>
    <w:rsid w:val="007D62DC"/>
    <w:rsid w:val="007F0EC2"/>
    <w:rsid w:val="007F24F2"/>
    <w:rsid w:val="008036AA"/>
    <w:rsid w:val="00820FE8"/>
    <w:rsid w:val="008237D2"/>
    <w:rsid w:val="00824195"/>
    <w:rsid w:val="00827112"/>
    <w:rsid w:val="008341E8"/>
    <w:rsid w:val="00855B57"/>
    <w:rsid w:val="008572B4"/>
    <w:rsid w:val="00860A3E"/>
    <w:rsid w:val="00861AE9"/>
    <w:rsid w:val="00890FF8"/>
    <w:rsid w:val="00893E07"/>
    <w:rsid w:val="008A31EA"/>
    <w:rsid w:val="008B09FD"/>
    <w:rsid w:val="008B3532"/>
    <w:rsid w:val="008C3DFC"/>
    <w:rsid w:val="008C4B81"/>
    <w:rsid w:val="008D15AD"/>
    <w:rsid w:val="008E7C5B"/>
    <w:rsid w:val="008F4877"/>
    <w:rsid w:val="008F7969"/>
    <w:rsid w:val="00903C21"/>
    <w:rsid w:val="0091396C"/>
    <w:rsid w:val="0091495F"/>
    <w:rsid w:val="009218B9"/>
    <w:rsid w:val="00925C6C"/>
    <w:rsid w:val="009269C0"/>
    <w:rsid w:val="0093032C"/>
    <w:rsid w:val="00932109"/>
    <w:rsid w:val="0093697C"/>
    <w:rsid w:val="009542BF"/>
    <w:rsid w:val="00954FE4"/>
    <w:rsid w:val="00972B20"/>
    <w:rsid w:val="00976793"/>
    <w:rsid w:val="00986EA5"/>
    <w:rsid w:val="00986F16"/>
    <w:rsid w:val="00996293"/>
    <w:rsid w:val="009A1AD3"/>
    <w:rsid w:val="009A21B3"/>
    <w:rsid w:val="009A2E3B"/>
    <w:rsid w:val="009A5C4D"/>
    <w:rsid w:val="009D0C7B"/>
    <w:rsid w:val="009D35A1"/>
    <w:rsid w:val="009D6C78"/>
    <w:rsid w:val="009E5D54"/>
    <w:rsid w:val="009E624C"/>
    <w:rsid w:val="009F0215"/>
    <w:rsid w:val="009F3C32"/>
    <w:rsid w:val="00A11900"/>
    <w:rsid w:val="00A16E20"/>
    <w:rsid w:val="00A17B3C"/>
    <w:rsid w:val="00A21415"/>
    <w:rsid w:val="00A277B2"/>
    <w:rsid w:val="00A50FF1"/>
    <w:rsid w:val="00A5224E"/>
    <w:rsid w:val="00A549C9"/>
    <w:rsid w:val="00A54DAA"/>
    <w:rsid w:val="00A61B3F"/>
    <w:rsid w:val="00A64FDB"/>
    <w:rsid w:val="00A6704C"/>
    <w:rsid w:val="00A71242"/>
    <w:rsid w:val="00A814BA"/>
    <w:rsid w:val="00A8300C"/>
    <w:rsid w:val="00A837C7"/>
    <w:rsid w:val="00A90713"/>
    <w:rsid w:val="00A9125E"/>
    <w:rsid w:val="00A965E5"/>
    <w:rsid w:val="00AA1262"/>
    <w:rsid w:val="00AA497E"/>
    <w:rsid w:val="00AB2929"/>
    <w:rsid w:val="00AC7CFD"/>
    <w:rsid w:val="00AC7FBD"/>
    <w:rsid w:val="00B033D3"/>
    <w:rsid w:val="00B0630A"/>
    <w:rsid w:val="00B173E4"/>
    <w:rsid w:val="00B20700"/>
    <w:rsid w:val="00B30553"/>
    <w:rsid w:val="00B454D3"/>
    <w:rsid w:val="00B45587"/>
    <w:rsid w:val="00B46487"/>
    <w:rsid w:val="00B53FB3"/>
    <w:rsid w:val="00B567D5"/>
    <w:rsid w:val="00BA2116"/>
    <w:rsid w:val="00BA74CA"/>
    <w:rsid w:val="00BB2B62"/>
    <w:rsid w:val="00BC4F97"/>
    <w:rsid w:val="00BD0DAF"/>
    <w:rsid w:val="00BD62D2"/>
    <w:rsid w:val="00BE3B73"/>
    <w:rsid w:val="00BF0B50"/>
    <w:rsid w:val="00BF4751"/>
    <w:rsid w:val="00C11A37"/>
    <w:rsid w:val="00C2532F"/>
    <w:rsid w:val="00C273BC"/>
    <w:rsid w:val="00C50CF0"/>
    <w:rsid w:val="00C65127"/>
    <w:rsid w:val="00C74733"/>
    <w:rsid w:val="00C75FF4"/>
    <w:rsid w:val="00C8156C"/>
    <w:rsid w:val="00CA1396"/>
    <w:rsid w:val="00CB3172"/>
    <w:rsid w:val="00CB7D52"/>
    <w:rsid w:val="00CC033E"/>
    <w:rsid w:val="00CD118A"/>
    <w:rsid w:val="00CD21F9"/>
    <w:rsid w:val="00CD42DD"/>
    <w:rsid w:val="00CF6243"/>
    <w:rsid w:val="00D14C95"/>
    <w:rsid w:val="00D16B89"/>
    <w:rsid w:val="00D32C69"/>
    <w:rsid w:val="00D63063"/>
    <w:rsid w:val="00D70373"/>
    <w:rsid w:val="00D76AF7"/>
    <w:rsid w:val="00D92281"/>
    <w:rsid w:val="00DA1BDE"/>
    <w:rsid w:val="00DD6FA0"/>
    <w:rsid w:val="00DE6893"/>
    <w:rsid w:val="00DE759F"/>
    <w:rsid w:val="00E05C4C"/>
    <w:rsid w:val="00E0726F"/>
    <w:rsid w:val="00E240AF"/>
    <w:rsid w:val="00E46182"/>
    <w:rsid w:val="00E4658B"/>
    <w:rsid w:val="00E55B51"/>
    <w:rsid w:val="00E565D2"/>
    <w:rsid w:val="00E67A23"/>
    <w:rsid w:val="00E70CEA"/>
    <w:rsid w:val="00E908F5"/>
    <w:rsid w:val="00EA09BD"/>
    <w:rsid w:val="00EA1BE4"/>
    <w:rsid w:val="00EA6662"/>
    <w:rsid w:val="00EA726B"/>
    <w:rsid w:val="00EB4209"/>
    <w:rsid w:val="00EC3667"/>
    <w:rsid w:val="00EC6E6E"/>
    <w:rsid w:val="00ED6B1D"/>
    <w:rsid w:val="00EE3E6A"/>
    <w:rsid w:val="00EF2EF8"/>
    <w:rsid w:val="00EF6649"/>
    <w:rsid w:val="00EF6C62"/>
    <w:rsid w:val="00EF70A0"/>
    <w:rsid w:val="00F055B7"/>
    <w:rsid w:val="00F22456"/>
    <w:rsid w:val="00F23B15"/>
    <w:rsid w:val="00F35919"/>
    <w:rsid w:val="00F36136"/>
    <w:rsid w:val="00F47BF9"/>
    <w:rsid w:val="00F52835"/>
    <w:rsid w:val="00F71128"/>
    <w:rsid w:val="00F740F1"/>
    <w:rsid w:val="00F755A1"/>
    <w:rsid w:val="00F82C3B"/>
    <w:rsid w:val="00F84C9D"/>
    <w:rsid w:val="00F853F3"/>
    <w:rsid w:val="00F9266B"/>
    <w:rsid w:val="00F963E0"/>
    <w:rsid w:val="00FA0C8F"/>
    <w:rsid w:val="00FA5D48"/>
    <w:rsid w:val="00FC5C25"/>
    <w:rsid w:val="00FE6A21"/>
    <w:rsid w:val="00FE777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02CF7E"/>
  <w15:docId w15:val="{B29DFB61-9BBB-409A-866B-A48759E4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CA3"/>
    <w:pPr>
      <w:spacing w:before="120" w:after="60"/>
    </w:pPr>
    <w:rPr>
      <w:sz w:val="22"/>
      <w:lang w:eastAsia="en-US" w:bidi="ar-SA"/>
    </w:rPr>
  </w:style>
  <w:style w:type="paragraph" w:styleId="Heading1">
    <w:name w:val="heading 1"/>
    <w:basedOn w:val="Normal"/>
    <w:next w:val="F-BrdNyStk"/>
    <w:link w:val="Heading1Char"/>
    <w:qFormat/>
    <w:rsid w:val="00AC7CFD"/>
    <w:pPr>
      <w:keepLines/>
      <w:spacing w:before="240" w:after="120"/>
      <w:outlineLvl w:val="0"/>
    </w:pPr>
    <w:rPr>
      <w:rFonts w:ascii="Verdana" w:hAnsi="Verdana"/>
      <w:b/>
      <w:kern w:val="28"/>
      <w:sz w:val="28"/>
      <w:szCs w:val="32"/>
      <w:lang w:eastAsia="sv-SE"/>
    </w:rPr>
  </w:style>
  <w:style w:type="paragraph" w:styleId="Heading2">
    <w:name w:val="heading 2"/>
    <w:basedOn w:val="Heading1"/>
    <w:next w:val="Normal"/>
    <w:link w:val="Heading2Char"/>
    <w:autoRedefine/>
    <w:qFormat/>
    <w:rsid w:val="00AC7CFD"/>
    <w:pPr>
      <w:keepNext/>
      <w:tabs>
        <w:tab w:val="left" w:pos="1985"/>
      </w:tabs>
      <w:outlineLvl w:val="1"/>
    </w:pPr>
    <w:rPr>
      <w:sz w:val="22"/>
      <w:szCs w:val="28"/>
    </w:rPr>
  </w:style>
  <w:style w:type="paragraph" w:styleId="Heading3">
    <w:name w:val="heading 3"/>
    <w:basedOn w:val="Heading2"/>
    <w:next w:val="Normal"/>
    <w:link w:val="Heading3Char"/>
    <w:qFormat/>
    <w:rsid w:val="00AC7CFD"/>
    <w:pPr>
      <w:outlineLvl w:val="2"/>
    </w:pPr>
    <w:rPr>
      <w:i/>
      <w:sz w:val="20"/>
      <w:szCs w:val="26"/>
    </w:rPr>
  </w:style>
  <w:style w:type="paragraph" w:styleId="Heading4">
    <w:name w:val="heading 4"/>
    <w:basedOn w:val="Heading3"/>
    <w:next w:val="F-BrdNyStk"/>
    <w:qFormat/>
    <w:rsid w:val="00AB2929"/>
    <w:pPr>
      <w:numPr>
        <w:ilvl w:val="3"/>
        <w:numId w:val="1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AB2929"/>
    <w:pPr>
      <w:numPr>
        <w:ilvl w:val="4"/>
      </w:numPr>
      <w:outlineLvl w:val="4"/>
    </w:pPr>
  </w:style>
  <w:style w:type="paragraph" w:styleId="Heading6">
    <w:name w:val="heading 6"/>
    <w:basedOn w:val="Heading4"/>
    <w:next w:val="NormalIndent"/>
    <w:qFormat/>
    <w:rsid w:val="00AB2929"/>
    <w:pPr>
      <w:numPr>
        <w:ilvl w:val="5"/>
      </w:numPr>
      <w:outlineLvl w:val="5"/>
    </w:pPr>
  </w:style>
  <w:style w:type="paragraph" w:styleId="Heading7">
    <w:name w:val="heading 7"/>
    <w:basedOn w:val="Heading4"/>
    <w:next w:val="NormalIndent"/>
    <w:qFormat/>
    <w:rsid w:val="00AB2929"/>
    <w:pPr>
      <w:numPr>
        <w:ilvl w:val="6"/>
      </w:numPr>
      <w:outlineLvl w:val="6"/>
    </w:pPr>
  </w:style>
  <w:style w:type="paragraph" w:styleId="Heading8">
    <w:name w:val="heading 8"/>
    <w:basedOn w:val="Heading4"/>
    <w:next w:val="NormalIndent"/>
    <w:qFormat/>
    <w:rsid w:val="00AB2929"/>
    <w:pPr>
      <w:numPr>
        <w:ilvl w:val="7"/>
      </w:numPr>
      <w:outlineLvl w:val="7"/>
    </w:pPr>
  </w:style>
  <w:style w:type="paragraph" w:styleId="Heading9">
    <w:name w:val="heading 9"/>
    <w:basedOn w:val="Heading4"/>
    <w:next w:val="NormalIndent"/>
    <w:qFormat/>
    <w:rsid w:val="00AB2929"/>
    <w:pPr>
      <w:numPr>
        <w:ilvl w:val="8"/>
      </w:numPr>
      <w:tabs>
        <w:tab w:val="num" w:pos="36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TOC1"/>
    <w:semiHidden/>
    <w:rsid w:val="00AB2929"/>
    <w:pPr>
      <w:tabs>
        <w:tab w:val="clear" w:pos="1134"/>
        <w:tab w:val="left" w:pos="1560"/>
      </w:tabs>
      <w:spacing w:before="0" w:after="0"/>
      <w:ind w:left="1089"/>
    </w:pPr>
    <w:rPr>
      <w:b w:val="0"/>
      <w:caps w:val="0"/>
      <w:smallCaps/>
    </w:rPr>
  </w:style>
  <w:style w:type="paragraph" w:styleId="TOC1">
    <w:name w:val="toc 1"/>
    <w:semiHidden/>
    <w:rsid w:val="00AB2929"/>
    <w:pPr>
      <w:tabs>
        <w:tab w:val="left" w:pos="1134"/>
        <w:tab w:val="right" w:leader="dot" w:pos="9638"/>
      </w:tabs>
      <w:spacing w:before="120" w:after="120"/>
      <w:ind w:left="851"/>
    </w:pPr>
    <w:rPr>
      <w:b/>
      <w:caps/>
      <w:noProof/>
      <w:lang w:bidi="ar-SA"/>
    </w:rPr>
  </w:style>
  <w:style w:type="paragraph" w:styleId="TOC3">
    <w:name w:val="toc 3"/>
    <w:basedOn w:val="TOC2"/>
    <w:semiHidden/>
    <w:rsid w:val="00AB2929"/>
    <w:pPr>
      <w:tabs>
        <w:tab w:val="clear" w:pos="1560"/>
        <w:tab w:val="left" w:pos="1985"/>
      </w:tabs>
      <w:ind w:left="1332"/>
    </w:pPr>
    <w:rPr>
      <w:i/>
      <w:smallCaps w:val="0"/>
    </w:rPr>
  </w:style>
  <w:style w:type="paragraph" w:styleId="Footer">
    <w:name w:val="footer"/>
    <w:basedOn w:val="Normal"/>
    <w:link w:val="FooterChar"/>
    <w:uiPriority w:val="99"/>
    <w:rsid w:val="00AB2929"/>
    <w:pPr>
      <w:tabs>
        <w:tab w:val="center" w:pos="4819"/>
        <w:tab w:val="right" w:pos="9071"/>
      </w:tabs>
    </w:pPr>
  </w:style>
  <w:style w:type="paragraph" w:customStyle="1" w:styleId="F-BrdNyStk">
    <w:name w:val="F-BrödNyStk"/>
    <w:basedOn w:val="Normal"/>
    <w:rsid w:val="00AB2929"/>
    <w:pPr>
      <w:spacing w:after="240"/>
      <w:ind w:left="851"/>
    </w:pPr>
    <w:rPr>
      <w:sz w:val="24"/>
      <w:lang w:eastAsia="sv-SE"/>
    </w:rPr>
  </w:style>
  <w:style w:type="character" w:styleId="Hyperlink">
    <w:name w:val="Hyperlink"/>
    <w:basedOn w:val="DefaultParagraphFont"/>
    <w:rsid w:val="00AB2929"/>
    <w:rPr>
      <w:color w:val="0000FF"/>
      <w:u w:val="single"/>
    </w:rPr>
  </w:style>
  <w:style w:type="paragraph" w:customStyle="1" w:styleId="F-Punkt">
    <w:name w:val="F-Punkt"/>
    <w:basedOn w:val="Normal"/>
    <w:rsid w:val="00AB2929"/>
    <w:pPr>
      <w:numPr>
        <w:numId w:val="2"/>
      </w:numPr>
      <w:tabs>
        <w:tab w:val="num" w:pos="1134"/>
      </w:tabs>
      <w:ind w:left="1135" w:hanging="284"/>
    </w:pPr>
    <w:rPr>
      <w:sz w:val="24"/>
      <w:lang w:eastAsia="sv-SE"/>
    </w:rPr>
  </w:style>
  <w:style w:type="paragraph" w:styleId="NormalIndent">
    <w:name w:val="Normal Indent"/>
    <w:basedOn w:val="Normal"/>
    <w:rsid w:val="00AB2929"/>
    <w:pPr>
      <w:ind w:left="1304"/>
    </w:pPr>
  </w:style>
  <w:style w:type="paragraph" w:styleId="Header">
    <w:name w:val="header"/>
    <w:basedOn w:val="Normal"/>
    <w:rsid w:val="00AB29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18F"/>
    <w:rPr>
      <w:lang w:eastAsia="en-US" w:bidi="ar-SA"/>
    </w:rPr>
  </w:style>
  <w:style w:type="paragraph" w:styleId="ListParagraph">
    <w:name w:val="List Paragraph"/>
    <w:basedOn w:val="Normal"/>
    <w:uiPriority w:val="72"/>
    <w:qFormat/>
    <w:rsid w:val="008C4B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0E9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0E9"/>
    <w:rPr>
      <w:rFonts w:ascii="Lucida Grande" w:hAnsi="Lucida Grande" w:cs="Lucida Grande"/>
      <w:sz w:val="18"/>
      <w:szCs w:val="18"/>
      <w:lang w:eastAsia="en-US" w:bidi="ar-SA"/>
    </w:rPr>
  </w:style>
  <w:style w:type="character" w:styleId="PageNumber">
    <w:name w:val="page number"/>
    <w:basedOn w:val="DefaultParagraphFont"/>
    <w:uiPriority w:val="99"/>
    <w:semiHidden/>
    <w:unhideWhenUsed/>
    <w:rsid w:val="004A6CA3"/>
  </w:style>
  <w:style w:type="table" w:styleId="TableGrid">
    <w:name w:val="Table Grid"/>
    <w:basedOn w:val="TableNormal"/>
    <w:uiPriority w:val="59"/>
    <w:rsid w:val="006D6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7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80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80B"/>
    <w:rPr>
      <w:lang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780B"/>
    <w:rPr>
      <w:b/>
      <w:bCs/>
      <w:lang w:eastAsia="en-US" w:bidi="ar-SA"/>
    </w:rPr>
  </w:style>
  <w:style w:type="table" w:styleId="GridTable4-Accent6">
    <w:name w:val="Grid Table 4 Accent 6"/>
    <w:basedOn w:val="TableNormal"/>
    <w:uiPriority w:val="49"/>
    <w:rsid w:val="00AC7CF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rsid w:val="00532734"/>
    <w:rPr>
      <w:rFonts w:ascii="Verdana" w:hAnsi="Verdana"/>
      <w:b/>
      <w:kern w:val="28"/>
      <w:sz w:val="28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rsid w:val="00532734"/>
    <w:rPr>
      <w:rFonts w:ascii="Verdana" w:hAnsi="Verdana"/>
      <w:b/>
      <w:kern w:val="28"/>
      <w:sz w:val="22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rsid w:val="00532734"/>
    <w:rPr>
      <w:rFonts w:ascii="Verdana" w:hAnsi="Verdana"/>
      <w:b/>
      <w:i/>
      <w:kern w:val="28"/>
      <w:szCs w:val="26"/>
      <w:lang w:bidi="ar-SA"/>
    </w:rPr>
  </w:style>
  <w:style w:type="table" w:styleId="GridTable4-Accent3">
    <w:name w:val="Grid Table 4 Accent 3"/>
    <w:basedOn w:val="TableNormal"/>
    <w:uiPriority w:val="49"/>
    <w:rsid w:val="000D129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F6243"/>
    <w:rPr>
      <w:color w:val="800080" w:themeColor="followedHyperlink"/>
      <w:u w:val="single"/>
    </w:rPr>
  </w:style>
  <w:style w:type="paragraph" w:styleId="Revision">
    <w:name w:val="Revision"/>
    <w:hidden/>
    <w:uiPriority w:val="71"/>
    <w:rsid w:val="00A8300C"/>
    <w:rPr>
      <w:sz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0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448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48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983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139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255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innova.se/globalassets/huvudsajt/sok-finansiering/regler-och-villkor/dokument/svenska/anvisning-till-villkor_om_stodberattigande_kostnader-2025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innova.se/globalassets/huvudsajt/sok-finansiering/regler-och-villkor/dokument/svenska/allmanna-villkor-2025---flera-projektparter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fa77e0-5296-4082-bff8-15c0af96b999" xsi:nil="true"/>
    <lcf76f155ced4ddcb4097134ff3c332f xmlns="64562a7e-c4e0-4576-9b5e-e4723454eaf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9D8BB47E21AD468469DC22E0038792" ma:contentTypeVersion="18" ma:contentTypeDescription="Skapa ett nytt dokument." ma:contentTypeScope="" ma:versionID="0e95f6fb6da1b547c08da05b3c809503">
  <xsd:schema xmlns:xsd="http://www.w3.org/2001/XMLSchema" xmlns:xs="http://www.w3.org/2001/XMLSchema" xmlns:p="http://schemas.microsoft.com/office/2006/metadata/properties" xmlns:ns2="64562a7e-c4e0-4576-9b5e-e4723454eaff" xmlns:ns3="5cfa77e0-5296-4082-bff8-15c0af96b999" targetNamespace="http://schemas.microsoft.com/office/2006/metadata/properties" ma:root="true" ma:fieldsID="38800e03f9255464fd7c4e1d574e4de3" ns2:_="" ns3:_="">
    <xsd:import namespace="64562a7e-c4e0-4576-9b5e-e4723454eaff"/>
    <xsd:import namespace="5cfa77e0-5296-4082-bff8-15c0af96b9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62a7e-c4e0-4576-9b5e-e4723454e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efd87c23-3b26-4c21-8b68-2b72671138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a77e0-5296-4082-bff8-15c0af96b9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474275-20d7-4e39-acdc-c7be910c5d2a}" ma:internalName="TaxCatchAll" ma:showField="CatchAllData" ma:web="5cfa77e0-5296-4082-bff8-15c0af96b9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0AB3F-DDCD-414F-922C-705A7D46390E}">
  <ds:schemaRefs>
    <ds:schemaRef ds:uri="http://schemas.microsoft.com/office/2006/metadata/properties"/>
    <ds:schemaRef ds:uri="http://schemas.microsoft.com/office/infopath/2007/PartnerControls"/>
    <ds:schemaRef ds:uri="5cfa77e0-5296-4082-bff8-15c0af96b999"/>
    <ds:schemaRef ds:uri="64562a7e-c4e0-4576-9b5e-e4723454eaff"/>
  </ds:schemaRefs>
</ds:datastoreItem>
</file>

<file path=customXml/itemProps2.xml><?xml version="1.0" encoding="utf-8"?>
<ds:datastoreItem xmlns:ds="http://schemas.openxmlformats.org/officeDocument/2006/customXml" ds:itemID="{AD1EFA4B-2857-4CD6-B412-4B3A480EC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562a7e-c4e0-4576-9b5e-e4723454eaff"/>
    <ds:schemaRef ds:uri="5cfa77e0-5296-4082-bff8-15c0af96b9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547963-869F-451D-ACBA-DAA4A85ACD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BBF288-137E-4496-8198-EBBCF13AA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630</Words>
  <Characters>3597</Characters>
  <Application>Microsoft Office Word</Application>
  <DocSecurity>4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Hälsans nya vektyg</Company>
  <LinksUpToDate>false</LinksUpToDate>
  <CharactersWithSpaces>4219</CharactersWithSpaces>
  <SharedDoc>false</SharedDoc>
  <HLinks>
    <vt:vector size="12" baseType="variant">
      <vt:variant>
        <vt:i4>131196</vt:i4>
      </vt:variant>
      <vt:variant>
        <vt:i4>3</vt:i4>
      </vt:variant>
      <vt:variant>
        <vt:i4>0</vt:i4>
      </vt:variant>
      <vt:variant>
        <vt:i4>5</vt:i4>
      </vt:variant>
      <vt:variant>
        <vt:lpwstr>https://www.vinnova.se/globalassets/huvudsajt/sok-finansiering/regler-och-villkor/dokument/svenska/anvisning-till-villkor_om_stodberattigande_kostnader-2025.pdf</vt:lpwstr>
      </vt:variant>
      <vt:variant>
        <vt:lpwstr/>
      </vt:variant>
      <vt:variant>
        <vt:i4>3276838</vt:i4>
      </vt:variant>
      <vt:variant>
        <vt:i4>0</vt:i4>
      </vt:variant>
      <vt:variant>
        <vt:i4>0</vt:i4>
      </vt:variant>
      <vt:variant>
        <vt:i4>5</vt:i4>
      </vt:variant>
      <vt:variant>
        <vt:lpwstr>https://www.vinnova.se/globalassets/huvudsajt/sok-finansiering/regler-och-villkor/dokument/svenska/allmanna-villkor-2025---flera-projektparter.pdf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DOC-DFOG-AKNGU2-0.1</dc:subject>
  <dc:creator>Claes Lundström</dc:creator>
  <cp:keywords/>
  <dc:description>Not approved</dc:description>
  <cp:lastModifiedBy>Caroline Bivik Stadler</cp:lastModifiedBy>
  <cp:revision>59</cp:revision>
  <cp:lastPrinted>2016-09-09T22:51:00Z</cp:lastPrinted>
  <dcterms:created xsi:type="dcterms:W3CDTF">2026-04-29T06:13:00Z</dcterms:created>
  <dcterms:modified xsi:type="dcterms:W3CDTF">2026-04-29T09:06:00Z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0x010100889D8BB47E21AD468469DC22E0038792</vt:lpwstr>
  </property>
  <property fmtid="{D5CDD505-2E9C-101B-9397-08002B2CF9AE}" pid="3" name="SectraDoc_ApprovedBy">
    <vt:lpwstr/>
  </property>
  <property fmtid="{D5CDD505-2E9C-101B-9397-08002B2CF9AE}" pid="4" name="SectraDoc_Title">
    <vt:lpwstr>Visual Sweden Projektbeskrivning: Öppen bilddatabas med detaljerade annoteringar</vt:lpwstr>
  </property>
  <property fmtid="{D5CDD505-2E9C-101B-9397-08002B2CF9AE}" pid="5" name="SectraDoc_DocumentID">
    <vt:lpwstr>DOC-DFOG-AKNGU2-0.1</vt:lpwstr>
  </property>
  <property fmtid="{D5CDD505-2E9C-101B-9397-08002B2CF9AE}" pid="6" name="SectraDoc_Author">
    <vt:lpwstr>Daniel Forsberg/Development/SECTRA Imtec AB</vt:lpwstr>
  </property>
  <property fmtid="{D5CDD505-2E9C-101B-9397-08002B2CF9AE}" pid="7" name="SectraDoc_Projects">
    <vt:lpwstr/>
  </property>
  <property fmtid="{D5CDD505-2E9C-101B-9397-08002B2CF9AE}" pid="8" name="SectraDoc_Products">
    <vt:lpwstr/>
  </property>
  <property fmtid="{D5CDD505-2E9C-101B-9397-08002B2CF9AE}" pid="9" name="SectraDoc_BasedOnTemplateID">
    <vt:lpwstr/>
  </property>
  <property fmtid="{D5CDD505-2E9C-101B-9397-08002B2CF9AE}" pid="10" name="SectraDoc_SecurityLevel">
    <vt:lpwstr>Unrestricted</vt:lpwstr>
  </property>
  <property fmtid="{D5CDD505-2E9C-101B-9397-08002B2CF9AE}" pid="11" name="SectraDoc_Status">
    <vt:lpwstr>2</vt:lpwstr>
  </property>
  <property fmtid="{D5CDD505-2E9C-101B-9397-08002B2CF9AE}" pid="12" name="Order">
    <vt:r8>24000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MediaServiceImageTags">
    <vt:lpwstr/>
  </property>
  <property fmtid="{D5CDD505-2E9C-101B-9397-08002B2CF9AE}" pid="19" name="docLang">
    <vt:lpwstr>en</vt:lpwstr>
  </property>
</Properties>
</file>